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220F7" w14:textId="6BFEA3D5" w:rsidR="00466E97" w:rsidRDefault="00DE7BAB" w:rsidP="006D1CBC">
      <w:pPr>
        <w:jc w:val="center"/>
        <w:rPr>
          <w:rFonts w:ascii="標楷體" w:eastAsia="標楷體" w:hAnsi="標楷體"/>
          <w:sz w:val="40"/>
          <w:szCs w:val="40"/>
        </w:rPr>
      </w:pPr>
      <w:r w:rsidRPr="006D1CBC">
        <w:rPr>
          <w:rFonts w:ascii="標楷體" w:eastAsia="標楷體" w:hAnsi="標楷體" w:hint="eastAsia"/>
          <w:sz w:val="40"/>
          <w:szCs w:val="40"/>
        </w:rPr>
        <w:t>桃園市立觀音高級中等學校班級冷氣使用及管理注意事項</w:t>
      </w:r>
    </w:p>
    <w:p w14:paraId="22E000DE" w14:textId="26DAB9EC" w:rsidR="006D1CBC" w:rsidRDefault="006D1CBC" w:rsidP="006D1CB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111.</w:t>
      </w:r>
      <w:r w:rsidR="00FF354A">
        <w:rPr>
          <w:rFonts w:ascii="標楷體" w:eastAsia="標楷體" w:hAnsi="標楷體" w:hint="eastAsia"/>
          <w:sz w:val="20"/>
          <w:szCs w:val="20"/>
        </w:rPr>
        <w:t>08</w:t>
      </w:r>
      <w:r>
        <w:rPr>
          <w:rFonts w:ascii="標楷體" w:eastAsia="標楷體" w:hAnsi="標楷體" w:hint="eastAsia"/>
          <w:sz w:val="20"/>
          <w:szCs w:val="20"/>
        </w:rPr>
        <w:t>.</w:t>
      </w:r>
      <w:r w:rsidR="00FF354A">
        <w:rPr>
          <w:rFonts w:ascii="標楷體" w:eastAsia="標楷體" w:hAnsi="標楷體" w:hint="eastAsia"/>
          <w:sz w:val="20"/>
          <w:szCs w:val="20"/>
        </w:rPr>
        <w:t>16</w:t>
      </w: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>修訂</w:t>
      </w:r>
    </w:p>
    <w:p w14:paraId="502C2B15" w14:textId="37A881FB" w:rsidR="006D1CBC" w:rsidRPr="006D1CBC" w:rsidRDefault="006D1CBC" w:rsidP="006D1CB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D1CBC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14:paraId="38B95E15" w14:textId="53DE813D" w:rsidR="006D1CBC" w:rsidRPr="006D1CBC" w:rsidRDefault="006D1CBC" w:rsidP="006D1CB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D1CBC">
        <w:rPr>
          <w:rFonts w:ascii="標楷體" w:eastAsia="標楷體" w:hAnsi="標楷體" w:hint="eastAsia"/>
          <w:sz w:val="28"/>
          <w:szCs w:val="28"/>
        </w:rPr>
        <w:t>一、公立高級中等以下學校電力系統改善暨冷氣裝設計畫(109-111 年)。</w:t>
      </w:r>
    </w:p>
    <w:p w14:paraId="3A5B123E" w14:textId="4A6305B3" w:rsidR="006D1CBC" w:rsidRPr="006D1CBC" w:rsidRDefault="006D1CBC" w:rsidP="006D1CB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D1CBC">
        <w:rPr>
          <w:rFonts w:ascii="標楷體" w:eastAsia="標楷體" w:hAnsi="標楷體" w:hint="eastAsia"/>
          <w:sz w:val="28"/>
          <w:szCs w:val="28"/>
        </w:rPr>
        <w:t>二、教育部 111 年 1 月 24 日臺教授國部字第 1110008625 號函。</w:t>
      </w:r>
    </w:p>
    <w:p w14:paraId="52D7AA77" w14:textId="38EBD54F" w:rsidR="006D1CBC" w:rsidRPr="006D1CBC" w:rsidRDefault="006D1CBC" w:rsidP="006D1CB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D1CBC">
        <w:rPr>
          <w:rFonts w:ascii="標楷體" w:eastAsia="標楷體" w:hAnsi="標楷體" w:hint="eastAsia"/>
          <w:sz w:val="28"/>
          <w:szCs w:val="28"/>
        </w:rPr>
        <w:t>三、教育部 111 年 3 月 14 日臺教授國部字第 1110005488 號函。</w:t>
      </w:r>
    </w:p>
    <w:p w14:paraId="568F5752" w14:textId="46EE241A" w:rsidR="006D1CBC" w:rsidRDefault="006D1CBC" w:rsidP="006D1CBC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D1CBC">
        <w:rPr>
          <w:rFonts w:ascii="標楷體" w:eastAsia="標楷體" w:hAnsi="標楷體" w:hint="eastAsia"/>
          <w:sz w:val="28"/>
          <w:szCs w:val="28"/>
        </w:rPr>
        <w:t>四、桃園市國民中小學學生在校時間實施原則(105 年 2 月 19 日府教小字第1050038234號令)</w:t>
      </w:r>
    </w:p>
    <w:p w14:paraId="5BA9E1E8" w14:textId="51DE63C1" w:rsidR="006D1CBC" w:rsidRDefault="006D1CBC" w:rsidP="006D1CBC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五、桃園市公立國民中小學班級冷氣使用及管理注意事項。</w:t>
      </w:r>
    </w:p>
    <w:p w14:paraId="5BA5CFC2" w14:textId="55BF4286" w:rsidR="006D1CBC" w:rsidRPr="006D1CBC" w:rsidRDefault="006D1CBC" w:rsidP="006D1CBC">
      <w:pPr>
        <w:spacing w:line="360" w:lineRule="exact"/>
        <w:ind w:left="1275" w:hangingChars="455" w:hanging="1275"/>
        <w:rPr>
          <w:rFonts w:ascii="標楷體" w:eastAsia="標楷體" w:hAnsi="標楷體"/>
          <w:b/>
          <w:sz w:val="28"/>
          <w:szCs w:val="28"/>
        </w:rPr>
      </w:pPr>
      <w:r w:rsidRPr="006D1CBC">
        <w:rPr>
          <w:rFonts w:ascii="標楷體" w:eastAsia="標楷體" w:hAnsi="標楷體" w:hint="eastAsia"/>
          <w:b/>
          <w:sz w:val="28"/>
          <w:szCs w:val="28"/>
        </w:rPr>
        <w:t>貳、目的</w:t>
      </w:r>
    </w:p>
    <w:p w14:paraId="2567EA9E" w14:textId="0B529C18" w:rsidR="006D1CBC" w:rsidRDefault="006D1CBC" w:rsidP="006D1CBC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6D1CBC">
        <w:rPr>
          <w:rFonts w:ascii="標楷體" w:eastAsia="標楷體" w:hAnsi="標楷體" w:hint="eastAsia"/>
          <w:sz w:val="28"/>
          <w:szCs w:val="28"/>
        </w:rPr>
        <w:t>基於能源永續，引導學校兼顧舒適及節能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0D1016" w14:textId="5B3A970B" w:rsidR="006D1CBC" w:rsidRDefault="006D1CBC" w:rsidP="006D1CBC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6D1CBC">
        <w:rPr>
          <w:rFonts w:ascii="標楷體" w:eastAsia="標楷體" w:hAnsi="標楷體" w:hint="eastAsia"/>
          <w:sz w:val="28"/>
          <w:szCs w:val="28"/>
        </w:rPr>
        <w:t>妥善管理教室冷氣，有效節約能源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1C17AE7" w14:textId="61D633A2" w:rsidR="006D1CBC" w:rsidRPr="006D1CBC" w:rsidRDefault="006D1CBC" w:rsidP="006D1CBC">
      <w:pPr>
        <w:spacing w:line="360" w:lineRule="exact"/>
        <w:ind w:left="1275" w:hangingChars="455" w:hanging="1275"/>
        <w:rPr>
          <w:rFonts w:ascii="標楷體" w:eastAsia="標楷體" w:hAnsi="標楷體"/>
          <w:b/>
          <w:sz w:val="28"/>
          <w:szCs w:val="28"/>
        </w:rPr>
      </w:pPr>
      <w:r w:rsidRPr="006D1CBC">
        <w:rPr>
          <w:rFonts w:ascii="標楷體" w:eastAsia="標楷體" w:hAnsi="標楷體" w:hint="eastAsia"/>
          <w:b/>
          <w:sz w:val="28"/>
          <w:szCs w:val="28"/>
        </w:rPr>
        <w:t>參、適用場域及使用情境</w:t>
      </w:r>
    </w:p>
    <w:p w14:paraId="7187B89F" w14:textId="7911A36E" w:rsidR="006D1CBC" w:rsidRDefault="006D1CBC" w:rsidP="006D1CBC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一、適用地點:本校安裝冷氣之學校教室</w:t>
      </w:r>
    </w:p>
    <w:p w14:paraId="6A50B8EE" w14:textId="75DE965A" w:rsidR="006D1CBC" w:rsidRDefault="006D1CBC" w:rsidP="006D1CBC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二、適用時間:</w:t>
      </w:r>
      <w:r w:rsidR="00902919">
        <w:rPr>
          <w:rFonts w:ascii="標楷體" w:eastAsia="標楷體" w:hAnsi="標楷體" w:hint="eastAsia"/>
          <w:sz w:val="28"/>
          <w:szCs w:val="28"/>
        </w:rPr>
        <w:t>學生在校作息時間</w:t>
      </w:r>
    </w:p>
    <w:p w14:paraId="0FBEB9F2" w14:textId="1644980A" w:rsidR="00902919" w:rsidRPr="00902919" w:rsidRDefault="00902919" w:rsidP="00902919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02919">
        <w:rPr>
          <w:rFonts w:ascii="標楷體" w:eastAsia="標楷體" w:hAnsi="標楷體" w:hint="eastAsia"/>
          <w:sz w:val="28"/>
          <w:szCs w:val="28"/>
        </w:rPr>
        <w:t>三、學校開啟冷氣機之使用時機及原則：</w:t>
      </w:r>
    </w:p>
    <w:p w14:paraId="22F025E0" w14:textId="06D62B8B" w:rsidR="00902919" w:rsidRPr="00902919" w:rsidRDefault="00902919" w:rsidP="00902919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902919">
        <w:rPr>
          <w:rFonts w:ascii="標楷體" w:eastAsia="標楷體" w:hAnsi="標楷體" w:hint="eastAsia"/>
          <w:sz w:val="28"/>
          <w:szCs w:val="28"/>
        </w:rPr>
        <w:t>(一)於高溫月份，室內溫度超過二十八度以上。</w:t>
      </w:r>
    </w:p>
    <w:p w14:paraId="773AFF3E" w14:textId="4C0F6D05" w:rsidR="00902919" w:rsidRDefault="00902919" w:rsidP="00902919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90291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902919">
        <w:rPr>
          <w:rFonts w:ascii="標楷體" w:eastAsia="標楷體" w:hAnsi="標楷體" w:hint="eastAsia"/>
          <w:sz w:val="28"/>
          <w:szCs w:val="28"/>
        </w:rPr>
        <w:t>)室外噪音嚴重干擾或空氣品質指標（AQI）高於紅色警示等。</w:t>
      </w:r>
    </w:p>
    <w:p w14:paraId="2DADCD80" w14:textId="217450F1" w:rsidR="00261F6A" w:rsidRDefault="00261F6A" w:rsidP="00261F6A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其他特殊狀況經報與 鈞長同意後開啟。</w:t>
      </w:r>
    </w:p>
    <w:p w14:paraId="0651E514" w14:textId="7F682FFF" w:rsidR="00261F6A" w:rsidRDefault="00261F6A" w:rsidP="00261F6A">
      <w:pPr>
        <w:spacing w:line="360" w:lineRule="exact"/>
        <w:ind w:left="1275" w:hangingChars="455" w:hanging="1275"/>
        <w:rPr>
          <w:rFonts w:ascii="標楷體" w:eastAsia="標楷體" w:hAnsi="標楷體"/>
          <w:b/>
          <w:sz w:val="28"/>
          <w:szCs w:val="28"/>
        </w:rPr>
      </w:pPr>
      <w:r w:rsidRPr="00261F6A">
        <w:rPr>
          <w:rFonts w:ascii="標楷體" w:eastAsia="標楷體" w:hAnsi="標楷體" w:hint="eastAsia"/>
          <w:b/>
          <w:sz w:val="28"/>
          <w:szCs w:val="28"/>
        </w:rPr>
        <w:t>肆、冷氣使用規範</w:t>
      </w:r>
    </w:p>
    <w:p w14:paraId="5B0646EA" w14:textId="56DD34FF" w:rsidR="00261F6A" w:rsidRDefault="00261F6A" w:rsidP="00C45EB4">
      <w:pPr>
        <w:spacing w:line="360" w:lineRule="exact"/>
        <w:ind w:left="1135" w:hangingChars="405" w:hanging="11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45EB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61F6A">
        <w:rPr>
          <w:rFonts w:ascii="標楷體" w:eastAsia="標楷體" w:hAnsi="標楷體" w:hint="eastAsia"/>
          <w:sz w:val="28"/>
          <w:szCs w:val="28"/>
        </w:rPr>
        <w:t>一、</w:t>
      </w:r>
      <w:r w:rsidR="00C45EB4">
        <w:rPr>
          <w:rFonts w:ascii="標楷體" w:eastAsia="標楷體" w:hAnsi="標楷體" w:hint="eastAsia"/>
          <w:sz w:val="28"/>
          <w:szCs w:val="28"/>
        </w:rPr>
        <w:t>本校以EMS系統管理校園冷氣之啟閉，各班</w:t>
      </w:r>
      <w:r>
        <w:rPr>
          <w:rFonts w:ascii="標楷體" w:eastAsia="標楷體" w:hAnsi="標楷體" w:hint="eastAsia"/>
          <w:sz w:val="28"/>
          <w:szCs w:val="28"/>
        </w:rPr>
        <w:t>應以冷氣卡啟動班</w:t>
      </w:r>
      <w:r w:rsidR="00C45EB4">
        <w:rPr>
          <w:rFonts w:ascii="標楷體" w:eastAsia="標楷體" w:hAnsi="標楷體" w:hint="eastAsia"/>
          <w:sz w:val="28"/>
          <w:szCs w:val="28"/>
        </w:rPr>
        <w:t>級</w:t>
      </w:r>
      <w:r>
        <w:rPr>
          <w:rFonts w:ascii="標楷體" w:eastAsia="標楷體" w:hAnsi="標楷體" w:hint="eastAsia"/>
          <w:sz w:val="28"/>
          <w:szCs w:val="28"/>
        </w:rPr>
        <w:t>冷氣，每班配發卡片一張，</w:t>
      </w:r>
      <w:r w:rsidR="00EE24CE">
        <w:rPr>
          <w:rFonts w:ascii="標楷體" w:eastAsia="標楷體" w:hAnsi="標楷體" w:hint="eastAsia"/>
          <w:sz w:val="28"/>
          <w:szCs w:val="28"/>
        </w:rPr>
        <w:t>期末收回，</w:t>
      </w:r>
      <w:r>
        <w:rPr>
          <w:rFonts w:ascii="標楷體" w:eastAsia="標楷體" w:hAnsi="標楷體" w:hint="eastAsia"/>
          <w:sz w:val="28"/>
          <w:szCs w:val="28"/>
        </w:rPr>
        <w:t>請各班自行保管，</w:t>
      </w:r>
      <w:r w:rsidR="00C45EB4" w:rsidRPr="00254273">
        <w:rPr>
          <w:rFonts w:ascii="標楷體" w:eastAsia="標楷體" w:hAnsi="標楷體" w:hint="eastAsia"/>
          <w:color w:val="FF0000"/>
          <w:sz w:val="28"/>
          <w:szCs w:val="28"/>
        </w:rPr>
        <w:t>若有遺失，則賠償卡費200元。</w:t>
      </w:r>
    </w:p>
    <w:p w14:paraId="65B1D57A" w14:textId="455198B4" w:rsidR="00C45EB4" w:rsidRDefault="00C45EB4" w:rsidP="00C45EB4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二、本校冷氣之啟動順序以</w:t>
      </w:r>
      <w:r w:rsidRPr="00254273">
        <w:rPr>
          <w:rFonts w:ascii="標楷體" w:eastAsia="標楷體" w:hAnsi="標楷體" w:hint="eastAsia"/>
          <w:color w:val="FF0000"/>
          <w:sz w:val="28"/>
          <w:szCs w:val="28"/>
        </w:rPr>
        <w:t>班級教</w:t>
      </w:r>
      <w:r w:rsidR="004472CF">
        <w:rPr>
          <w:rFonts w:ascii="標楷體" w:eastAsia="標楷體" w:hAnsi="標楷體" w:hint="eastAsia"/>
          <w:color w:val="FF0000"/>
          <w:sz w:val="28"/>
          <w:szCs w:val="28"/>
        </w:rPr>
        <w:t>室</w:t>
      </w:r>
      <w:r w:rsidRPr="00254273">
        <w:rPr>
          <w:rFonts w:ascii="標楷體" w:eastAsia="標楷體" w:hAnsi="標楷體" w:hint="eastAsia"/>
          <w:color w:val="FF0000"/>
          <w:sz w:val="28"/>
          <w:szCs w:val="28"/>
        </w:rPr>
        <w:t>區(一、二期)為優先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04C26">
        <w:rPr>
          <w:rFonts w:ascii="標楷體" w:eastAsia="標楷體" w:hAnsi="標楷體" w:hint="eastAsia"/>
          <w:sz w:val="28"/>
          <w:szCs w:val="28"/>
        </w:rPr>
        <w:t>教師辦公室及專科教室(僅有一期進行管控)次之，</w:t>
      </w:r>
      <w:r>
        <w:rPr>
          <w:rFonts w:ascii="標楷體" w:eastAsia="標楷體" w:hAnsi="標楷體" w:hint="eastAsia"/>
          <w:sz w:val="28"/>
          <w:szCs w:val="28"/>
        </w:rPr>
        <w:t>避免全校同時間啟動冷氣電力，致需量超出契約容量。一旦電力使用超出契約容量，冷氣之關閉順序亦同上所述。</w:t>
      </w:r>
    </w:p>
    <w:p w14:paraId="1CA26EDC" w14:textId="0F3BD1AC" w:rsidR="00C45EB4" w:rsidRDefault="00C45EB4" w:rsidP="00C45EB4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Pr="00C45EB4">
        <w:rPr>
          <w:rFonts w:ascii="標楷體" w:eastAsia="標楷體" w:hAnsi="標楷體" w:hint="eastAsia"/>
          <w:sz w:val="28"/>
          <w:szCs w:val="28"/>
        </w:rPr>
        <w:t>班級冷氣開啟時，冷氣溫度宜設定在</w:t>
      </w:r>
      <w:r w:rsidRPr="00254273">
        <w:rPr>
          <w:rFonts w:ascii="標楷體" w:eastAsia="標楷體" w:hAnsi="標楷體" w:hint="eastAsia"/>
          <w:color w:val="FF0000"/>
          <w:sz w:val="28"/>
          <w:szCs w:val="28"/>
        </w:rPr>
        <w:t>二十六度至二十八度之間</w:t>
      </w:r>
      <w:r w:rsidRPr="00C45EB4">
        <w:rPr>
          <w:rFonts w:ascii="標楷體" w:eastAsia="標楷體" w:hAnsi="標楷體" w:hint="eastAsia"/>
          <w:sz w:val="28"/>
          <w:szCs w:val="28"/>
        </w:rPr>
        <w:t>並輔以電風扇或循環扇；冷氣使用時，進出教室應隨手關門。</w:t>
      </w:r>
    </w:p>
    <w:p w14:paraId="04E77760" w14:textId="4B918A13" w:rsidR="00C45EB4" w:rsidRDefault="00C45EB4" w:rsidP="00C45EB4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Pr="00C45EB4">
        <w:rPr>
          <w:rFonts w:ascii="標楷體" w:eastAsia="標楷體" w:hAnsi="標楷體" w:hint="eastAsia"/>
          <w:sz w:val="28"/>
          <w:szCs w:val="28"/>
        </w:rPr>
        <w:t>班級冷氣機應減少開關次數，避免造成冷氣機過度重啟之損害及耗電。 但班級學生離開教室達一節課</w:t>
      </w:r>
      <w:r>
        <w:rPr>
          <w:rFonts w:ascii="標楷體" w:eastAsia="標楷體" w:hAnsi="標楷體" w:hint="eastAsia"/>
          <w:sz w:val="28"/>
          <w:szCs w:val="28"/>
        </w:rPr>
        <w:t>或課程結束離校者</w:t>
      </w:r>
      <w:r w:rsidRPr="00C45EB4">
        <w:rPr>
          <w:rFonts w:ascii="標楷體" w:eastAsia="標楷體" w:hAnsi="標楷體" w:hint="eastAsia"/>
          <w:sz w:val="28"/>
          <w:szCs w:val="28"/>
        </w:rPr>
        <w:t>，應關閉教室冷氣電源。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Pr="00C45EB4">
        <w:rPr>
          <w:rFonts w:ascii="標楷體" w:eastAsia="標楷體" w:hAnsi="標楷體" w:hint="eastAsia"/>
          <w:sz w:val="28"/>
          <w:szCs w:val="28"/>
        </w:rPr>
        <w:t>發現有未關電源之班級，通知班級導師，</w:t>
      </w:r>
      <w:r w:rsidRPr="00C45EB4">
        <w:rPr>
          <w:rFonts w:ascii="標楷體" w:eastAsia="標楷體" w:hAnsi="標楷體" w:hint="eastAsia"/>
          <w:color w:val="FF0000"/>
          <w:sz w:val="28"/>
          <w:szCs w:val="28"/>
        </w:rPr>
        <w:t>第1次停用冷氣三天，2次(含)以上停用1週。</w:t>
      </w:r>
    </w:p>
    <w:p w14:paraId="45DE99A1" w14:textId="20274074" w:rsidR="00C45EB4" w:rsidRDefault="00C45EB4" w:rsidP="00C45EB4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Pr="00C45EB4">
        <w:rPr>
          <w:rFonts w:ascii="標楷體" w:eastAsia="標楷體" w:hAnsi="標楷體" w:hint="eastAsia"/>
          <w:sz w:val="28"/>
          <w:szCs w:val="28"/>
        </w:rPr>
        <w:t>學生於下課活動、戶外課或體育課後，返回教室時，應先擦乾汗水再開冷氣或切換回冷氣模式。</w:t>
      </w:r>
    </w:p>
    <w:p w14:paraId="4D5FEF8F" w14:textId="553562E3" w:rsidR="00C45EB4" w:rsidRPr="00C45EB4" w:rsidRDefault="00C45EB4" w:rsidP="00C45EB4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六、</w:t>
      </w:r>
      <w:r w:rsidRPr="00C45EB4">
        <w:rPr>
          <w:rFonts w:ascii="標楷體" w:eastAsia="標楷體" w:hAnsi="標楷體" w:hint="eastAsia"/>
          <w:sz w:val="28"/>
          <w:szCs w:val="28"/>
        </w:rPr>
        <w:t>班級教室於平常上課冷氣使用期間無需開窗，惟於每節下課時，應將班級冷氣轉換為送風模式，並於教室對角各開啟一扇窗（十五公分）， 以促進空氣流通。至於疫情期間或有疑似群聚傳染病情形，其使用方式如下：</w:t>
      </w:r>
    </w:p>
    <w:p w14:paraId="37566733" w14:textId="129A46D7" w:rsidR="00C45EB4" w:rsidRPr="00C45EB4" w:rsidRDefault="00C45EB4" w:rsidP="00C45EB4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1.</w:t>
      </w:r>
      <w:r w:rsidRPr="00C45EB4">
        <w:rPr>
          <w:rFonts w:ascii="標楷體" w:eastAsia="標楷體" w:hAnsi="標楷體" w:hint="eastAsia"/>
          <w:sz w:val="28"/>
          <w:szCs w:val="28"/>
        </w:rPr>
        <w:t>疫情期間使用冷氣時，應於教室對角處各開啟一扇窗（至少十五公分），以促進空氣流通，並於每節下課將班級冷氣轉換為「送風」模式。</w:t>
      </w:r>
    </w:p>
    <w:p w14:paraId="1CE0529F" w14:textId="65194E7C" w:rsidR="00C45EB4" w:rsidRDefault="00C45EB4" w:rsidP="00C45EB4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2.</w:t>
      </w:r>
      <w:r w:rsidRPr="00C45EB4">
        <w:rPr>
          <w:rFonts w:ascii="標楷體" w:eastAsia="標楷體" w:hAnsi="標楷體" w:hint="eastAsia"/>
          <w:sz w:val="28"/>
          <w:szCs w:val="28"/>
        </w:rPr>
        <w:t>班級發生疑似群聚傳染疾病情形時，應打開窗戶和使用抽風扇，盡量不使用冷氣，並</w:t>
      </w:r>
      <w:r>
        <w:rPr>
          <w:rFonts w:ascii="標楷體" w:eastAsia="標楷體" w:hAnsi="標楷體" w:hint="eastAsia"/>
          <w:sz w:val="28"/>
          <w:szCs w:val="28"/>
        </w:rPr>
        <w:t>請導師</w:t>
      </w:r>
      <w:r w:rsidRPr="00C45EB4">
        <w:rPr>
          <w:rFonts w:ascii="標楷體" w:eastAsia="標楷體" w:hAnsi="標楷體" w:hint="eastAsia"/>
          <w:sz w:val="28"/>
          <w:szCs w:val="28"/>
        </w:rPr>
        <w:t>指導學生良好衛生習慣。</w:t>
      </w:r>
    </w:p>
    <w:p w14:paraId="16E4E4E2" w14:textId="5F0DF81F" w:rsidR="00254273" w:rsidRDefault="00254273" w:rsidP="00254273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七、</w:t>
      </w:r>
      <w:r w:rsidRPr="00254273">
        <w:rPr>
          <w:rFonts w:ascii="標楷體" w:eastAsia="標楷體" w:hAnsi="標楷體" w:hint="eastAsia"/>
          <w:sz w:val="28"/>
          <w:szCs w:val="28"/>
        </w:rPr>
        <w:t>未經允許任意啟動冷氣電源、無故破壞冷氣機，用不正當方式使用或蓄意破壞機器設備，違者除賠償費用外另依校規處分。</w:t>
      </w:r>
    </w:p>
    <w:p w14:paraId="35F4B2CA" w14:textId="09CF6CF2" w:rsidR="00254273" w:rsidRDefault="00254273" w:rsidP="00254273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八、</w:t>
      </w:r>
      <w:r w:rsidRPr="00254273">
        <w:rPr>
          <w:rFonts w:ascii="標楷體" w:eastAsia="標楷體" w:hAnsi="標楷體" w:hint="eastAsia"/>
          <w:sz w:val="28"/>
          <w:szCs w:val="28"/>
        </w:rPr>
        <w:t>讀卡機及電表裝置為電力設備，嚴禁拆卸、更動、打開電表或讀卡機，請勿扳動內部開關，以避免觸電危險。一經發現該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254273">
        <w:rPr>
          <w:rFonts w:ascii="標楷體" w:eastAsia="標楷體" w:hAnsi="標楷體" w:hint="eastAsia"/>
          <w:sz w:val="28"/>
          <w:szCs w:val="28"/>
        </w:rPr>
        <w:t>暫停使用冷氣1週，當事人除依校規以破壞公物論處外，並須支付修繕費用。</w:t>
      </w:r>
    </w:p>
    <w:p w14:paraId="759345E5" w14:textId="296AE095" w:rsidR="00254273" w:rsidRDefault="00254273" w:rsidP="00254273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九、</w:t>
      </w:r>
      <w:r w:rsidRPr="00254273">
        <w:rPr>
          <w:rFonts w:ascii="標楷體" w:eastAsia="標楷體" w:hAnsi="標楷體" w:hint="eastAsia"/>
          <w:sz w:val="28"/>
          <w:szCs w:val="28"/>
        </w:rPr>
        <w:t>遇讀卡機無法讀取卡片請</w:t>
      </w:r>
      <w:r>
        <w:rPr>
          <w:rFonts w:ascii="標楷體" w:eastAsia="標楷體" w:hAnsi="標楷體" w:hint="eastAsia"/>
          <w:sz w:val="28"/>
          <w:szCs w:val="28"/>
        </w:rPr>
        <w:t>洽</w:t>
      </w:r>
      <w:r w:rsidRPr="00254273">
        <w:rPr>
          <w:rFonts w:ascii="標楷體" w:eastAsia="標楷體" w:hAnsi="標楷體" w:hint="eastAsia"/>
          <w:sz w:val="28"/>
          <w:szCs w:val="28"/>
        </w:rPr>
        <w:t>總務處處理。</w:t>
      </w:r>
    </w:p>
    <w:p w14:paraId="043685BB" w14:textId="4293A5A2" w:rsidR="00254273" w:rsidRPr="00254273" w:rsidRDefault="00254273" w:rsidP="00254273">
      <w:pPr>
        <w:spacing w:line="360" w:lineRule="exact"/>
        <w:ind w:left="1135" w:hangingChars="405" w:hanging="1135"/>
        <w:rPr>
          <w:rFonts w:ascii="標楷體" w:eastAsia="標楷體" w:hAnsi="標楷體"/>
          <w:b/>
          <w:sz w:val="28"/>
          <w:szCs w:val="28"/>
        </w:rPr>
      </w:pPr>
      <w:r w:rsidRPr="00254273">
        <w:rPr>
          <w:rFonts w:ascii="標楷體" w:eastAsia="標楷體" w:hAnsi="標楷體" w:hint="eastAsia"/>
          <w:b/>
          <w:sz w:val="28"/>
          <w:szCs w:val="28"/>
        </w:rPr>
        <w:t>伍、設備維護</w:t>
      </w:r>
    </w:p>
    <w:p w14:paraId="3545FCC9" w14:textId="1EC5D0DE" w:rsidR="00254273" w:rsidRDefault="00254273" w:rsidP="00254273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254273">
        <w:rPr>
          <w:rFonts w:ascii="標楷體" w:eastAsia="標楷體" w:hAnsi="標楷體" w:hint="eastAsia"/>
          <w:sz w:val="28"/>
          <w:szCs w:val="28"/>
        </w:rPr>
        <w:t>冷氣機機體保養及清洗(含濾網清潔)由總務處指派專人定期辦理。</w:t>
      </w:r>
    </w:p>
    <w:p w14:paraId="25EA9C82" w14:textId="64200578" w:rsidR="00254273" w:rsidRDefault="00254273" w:rsidP="00254273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254273">
        <w:rPr>
          <w:rFonts w:ascii="標楷體" w:eastAsia="標楷體" w:hAnsi="標楷體" w:hint="eastAsia"/>
          <w:sz w:val="28"/>
          <w:szCs w:val="28"/>
        </w:rPr>
        <w:t>如發現漏水、漏電現象，請立即通知總務處處理。若因學生使用不當或破壞造成冷氣機損壞，所需維修費用由該班級或同學賠償。</w:t>
      </w:r>
    </w:p>
    <w:p w14:paraId="3B7EB3B2" w14:textId="1EB1C175" w:rsidR="00254273" w:rsidRPr="00254273" w:rsidRDefault="00254273" w:rsidP="00254273">
      <w:pPr>
        <w:spacing w:line="360" w:lineRule="exact"/>
        <w:ind w:left="1135" w:hangingChars="405" w:hanging="1135"/>
        <w:rPr>
          <w:rFonts w:ascii="標楷體" w:eastAsia="標楷體" w:hAnsi="標楷體"/>
          <w:b/>
          <w:sz w:val="28"/>
          <w:szCs w:val="28"/>
        </w:rPr>
      </w:pPr>
      <w:r w:rsidRPr="00254273">
        <w:rPr>
          <w:rFonts w:ascii="標楷體" w:eastAsia="標楷體" w:hAnsi="標楷體" w:hint="eastAsia"/>
          <w:b/>
          <w:sz w:val="28"/>
          <w:szCs w:val="28"/>
        </w:rPr>
        <w:t>陸、本辦法經行政會議討論，校長核准後公布實施，修正時亦同。</w:t>
      </w:r>
    </w:p>
    <w:p w14:paraId="6A42CFB5" w14:textId="77777777" w:rsidR="00C45EB4" w:rsidRPr="00C45EB4" w:rsidRDefault="00C45EB4" w:rsidP="00C45EB4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sectPr w:rsidR="00C45EB4" w:rsidRPr="00C45EB4" w:rsidSect="00DE7B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10F26" w14:textId="77777777" w:rsidR="0056505E" w:rsidRDefault="0056505E" w:rsidP="00261F6A">
      <w:r>
        <w:separator/>
      </w:r>
    </w:p>
  </w:endnote>
  <w:endnote w:type="continuationSeparator" w:id="0">
    <w:p w14:paraId="15623F66" w14:textId="77777777" w:rsidR="0056505E" w:rsidRDefault="0056505E" w:rsidP="0026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8A0B6" w14:textId="77777777" w:rsidR="0056505E" w:rsidRDefault="0056505E" w:rsidP="00261F6A">
      <w:r>
        <w:separator/>
      </w:r>
    </w:p>
  </w:footnote>
  <w:footnote w:type="continuationSeparator" w:id="0">
    <w:p w14:paraId="21CB242D" w14:textId="77777777" w:rsidR="0056505E" w:rsidRDefault="0056505E" w:rsidP="0026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D9"/>
    <w:rsid w:val="000B3259"/>
    <w:rsid w:val="00254273"/>
    <w:rsid w:val="00261F6A"/>
    <w:rsid w:val="004472CF"/>
    <w:rsid w:val="00466E97"/>
    <w:rsid w:val="0056505E"/>
    <w:rsid w:val="00574DEC"/>
    <w:rsid w:val="006B7E94"/>
    <w:rsid w:val="006D1CBC"/>
    <w:rsid w:val="00902919"/>
    <w:rsid w:val="00904C26"/>
    <w:rsid w:val="00B725D9"/>
    <w:rsid w:val="00C15000"/>
    <w:rsid w:val="00C45EB4"/>
    <w:rsid w:val="00DE7BAB"/>
    <w:rsid w:val="00EE24CE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80DB0"/>
  <w15:chartTrackingRefBased/>
  <w15:docId w15:val="{22482FAD-0322-4A6B-8EDE-B76DF0E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F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F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2022-05-23T01:35:00Z</dcterms:created>
  <dcterms:modified xsi:type="dcterms:W3CDTF">2022-08-24T05:57:00Z</dcterms:modified>
</cp:coreProperties>
</file>