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D544" w14:textId="48B1DD0C" w:rsidR="00912B87" w:rsidRPr="00FB61F9" w:rsidRDefault="00301826" w:rsidP="00BF3309">
      <w:pPr>
        <w:jc w:val="center"/>
        <w:rPr>
          <w:rFonts w:ascii="標楷體" w:eastAsia="標楷體" w:hAnsi="標楷體"/>
          <w:sz w:val="48"/>
          <w:szCs w:val="48"/>
        </w:rPr>
      </w:pPr>
      <w:r w:rsidRPr="00FB61F9">
        <w:rPr>
          <w:rFonts w:ascii="標楷體" w:eastAsia="標楷體" w:hAnsi="標楷體" w:hint="eastAsia"/>
          <w:sz w:val="48"/>
          <w:szCs w:val="48"/>
        </w:rPr>
        <w:t>桃園市立觀音高級中等學校</w:t>
      </w:r>
      <w:r w:rsidR="00AF2F95" w:rsidRPr="00FB61F9">
        <w:rPr>
          <w:rFonts w:ascii="標楷體" w:eastAsia="標楷體" w:hAnsi="標楷體" w:hint="eastAsia"/>
          <w:sz w:val="48"/>
          <w:szCs w:val="48"/>
        </w:rPr>
        <w:t>門禁管理</w:t>
      </w:r>
      <w:r w:rsidR="00B54DF9">
        <w:rPr>
          <w:rFonts w:ascii="標楷體" w:eastAsia="標楷體" w:hAnsi="標楷體" w:hint="eastAsia"/>
          <w:sz w:val="48"/>
          <w:szCs w:val="48"/>
        </w:rPr>
        <w:t>規範</w:t>
      </w:r>
      <w:r w:rsidR="00D62B34">
        <w:rPr>
          <w:rFonts w:ascii="標楷體" w:eastAsia="標楷體" w:hAnsi="標楷體" w:hint="eastAsia"/>
          <w:sz w:val="48"/>
          <w:szCs w:val="48"/>
        </w:rPr>
        <w:t>(草案</w:t>
      </w:r>
      <w:bookmarkStart w:id="0" w:name="_GoBack"/>
      <w:bookmarkEnd w:id="0"/>
      <w:r w:rsidR="00D62B34">
        <w:rPr>
          <w:rFonts w:ascii="標楷體" w:eastAsia="標楷體" w:hAnsi="標楷體"/>
          <w:sz w:val="48"/>
          <w:szCs w:val="48"/>
        </w:rPr>
        <w:t>)</w:t>
      </w:r>
    </w:p>
    <w:p w14:paraId="178D176D" w14:textId="1F276ECD" w:rsidR="00BF3309" w:rsidRDefault="00BF3309" w:rsidP="00C72635">
      <w:pPr>
        <w:spacing w:line="360" w:lineRule="exact"/>
        <w:jc w:val="center"/>
      </w:pPr>
    </w:p>
    <w:p w14:paraId="53293E27" w14:textId="20332020" w:rsidR="00C72635" w:rsidRPr="00C72635" w:rsidRDefault="00C72635" w:rsidP="00C72635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C72635">
        <w:rPr>
          <w:rFonts w:ascii="標楷體" w:eastAsia="標楷體" w:hAnsi="標楷體" w:hint="eastAsia"/>
          <w:sz w:val="32"/>
          <w:szCs w:val="32"/>
        </w:rPr>
        <w:t>一、依據:</w:t>
      </w:r>
    </w:p>
    <w:p w14:paraId="64643401" w14:textId="245E8234" w:rsidR="00C72635" w:rsidRPr="00C72635" w:rsidRDefault="00C72635" w:rsidP="00C72635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C72635">
        <w:rPr>
          <w:rFonts w:ascii="標楷體" w:eastAsia="標楷體" w:hAnsi="標楷體" w:hint="eastAsia"/>
          <w:sz w:val="32"/>
          <w:szCs w:val="32"/>
        </w:rPr>
        <w:t xml:space="preserve">   (一)教育部校園安全手冊</w:t>
      </w:r>
    </w:p>
    <w:p w14:paraId="58B5BEE2" w14:textId="61403A0A" w:rsidR="00C72635" w:rsidRPr="00C72635" w:rsidRDefault="00C72635" w:rsidP="00C72635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C72635">
        <w:rPr>
          <w:rFonts w:ascii="標楷體" w:eastAsia="標楷體" w:hAnsi="標楷體" w:hint="eastAsia"/>
          <w:sz w:val="32"/>
          <w:szCs w:val="32"/>
        </w:rPr>
        <w:t xml:space="preserve">   (二)國民中小學學校警勤人員注意事項</w:t>
      </w:r>
    </w:p>
    <w:p w14:paraId="4044DA7C" w14:textId="1BBD0B51" w:rsidR="00301826" w:rsidRPr="00C72635" w:rsidRDefault="00C72635" w:rsidP="00C72635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C72635">
        <w:rPr>
          <w:rFonts w:ascii="標楷體" w:eastAsia="標楷體" w:hAnsi="標楷體" w:hint="eastAsia"/>
          <w:sz w:val="32"/>
          <w:szCs w:val="32"/>
        </w:rPr>
        <w:t>二、</w:t>
      </w:r>
      <w:r w:rsidR="00301826" w:rsidRPr="00C72635">
        <w:rPr>
          <w:rFonts w:ascii="標楷體" w:eastAsia="標楷體" w:hAnsi="標楷體" w:hint="eastAsia"/>
          <w:sz w:val="32"/>
          <w:szCs w:val="32"/>
        </w:rPr>
        <w:t>目的</w:t>
      </w:r>
    </w:p>
    <w:p w14:paraId="401F3803" w14:textId="52D96AC7" w:rsidR="002C0CC9" w:rsidRDefault="00301826" w:rsidP="002C0CC9">
      <w:pPr>
        <w:spacing w:line="360" w:lineRule="exact"/>
        <w:ind w:left="1133" w:hangingChars="354" w:hanging="1133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7263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(一)</w:t>
      </w:r>
      <w:r w:rsidR="002C0CC9" w:rsidRPr="002C0C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巡查學校環境，維護校園安寧，管制人員進出，有效維護校園之安寧純淨與良好之教學環境</w:t>
      </w:r>
      <w:r w:rsidR="002C0C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14:paraId="25BA6D13" w14:textId="239C596C" w:rsidR="00301826" w:rsidRPr="00C72635" w:rsidRDefault="00301826" w:rsidP="00C72635">
      <w:pPr>
        <w:spacing w:line="360" w:lineRule="exact"/>
        <w:rPr>
          <w:rFonts w:ascii="Times New Roman" w:eastAsia="標楷體" w:hAnsi="Times New Roman" w:cs="Times New Roman"/>
          <w:sz w:val="32"/>
          <w:szCs w:val="32"/>
        </w:rPr>
      </w:pPr>
      <w:r w:rsidRPr="00C7263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(二)</w:t>
      </w:r>
      <w:r w:rsidR="002C0CC9" w:rsidRPr="002C0C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防止外來之侵擾危害，確保師生安全。</w:t>
      </w:r>
    </w:p>
    <w:p w14:paraId="2482FAFD" w14:textId="0EA975B2" w:rsidR="00301826" w:rsidRDefault="00C72635" w:rsidP="00C72635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C72635">
        <w:rPr>
          <w:rFonts w:ascii="標楷體" w:eastAsia="標楷體" w:hAnsi="標楷體" w:hint="eastAsia"/>
          <w:sz w:val="32"/>
          <w:szCs w:val="32"/>
        </w:rPr>
        <w:t>三、</w:t>
      </w:r>
      <w:r w:rsidR="00AF2F95">
        <w:rPr>
          <w:rFonts w:ascii="標楷體" w:eastAsia="標楷體" w:hAnsi="標楷體" w:hint="eastAsia"/>
          <w:sz w:val="32"/>
          <w:szCs w:val="32"/>
        </w:rPr>
        <w:t>管理原則</w:t>
      </w:r>
    </w:p>
    <w:p w14:paraId="2C9528FC" w14:textId="6DB9E57C" w:rsidR="00AF2F95" w:rsidRPr="00AF2F95" w:rsidRDefault="00C72635" w:rsidP="00AF2F95">
      <w:pPr>
        <w:spacing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AF2F95">
        <w:rPr>
          <w:rFonts w:ascii="標楷體" w:eastAsia="標楷體" w:hAnsi="標楷體" w:hint="eastAsia"/>
          <w:sz w:val="32"/>
          <w:szCs w:val="32"/>
        </w:rPr>
        <w:t>(一)</w:t>
      </w:r>
      <w:r w:rsidR="00AF2F95" w:rsidRPr="00AF2F95">
        <w:rPr>
          <w:rFonts w:ascii="標楷體" w:eastAsia="標楷體" w:hAnsi="標楷體" w:hint="eastAsia"/>
          <w:sz w:val="32"/>
          <w:szCs w:val="32"/>
        </w:rPr>
        <w:t>上課時間：（不對外開放）</w:t>
      </w:r>
    </w:p>
    <w:p w14:paraId="7152065D" w14:textId="5DFE1496" w:rsidR="00AF2F95" w:rsidRPr="00AF2F95" w:rsidRDefault="00AF2F95" w:rsidP="00AF2F95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AF2F95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 1.</w:t>
      </w:r>
      <w:r w:rsidRPr="00AF2F95">
        <w:rPr>
          <w:rFonts w:ascii="標楷體" w:eastAsia="標楷體" w:hAnsi="標楷體" w:hint="eastAsia"/>
          <w:sz w:val="32"/>
          <w:szCs w:val="32"/>
        </w:rPr>
        <w:t>所有訪客非經警衛室辦理會面或入校手續，不得進入校區。</w:t>
      </w:r>
    </w:p>
    <w:p w14:paraId="592C9AAA" w14:textId="13247909" w:rsidR="00AF2F95" w:rsidRPr="00AF2F95" w:rsidRDefault="00AF2F95" w:rsidP="00AF2F95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 w:rsidRPr="00AF2F95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 2.</w:t>
      </w:r>
      <w:r w:rsidRPr="00AF2F95">
        <w:rPr>
          <w:rFonts w:ascii="標楷體" w:eastAsia="標楷體" w:hAnsi="標楷體" w:hint="eastAsia"/>
          <w:sz w:val="32"/>
          <w:szCs w:val="32"/>
        </w:rPr>
        <w:t>學生進入校園後，不得擅自外出；若有需要離校（如生病           就醫、家中有事須早回等），須</w:t>
      </w:r>
      <w:r>
        <w:rPr>
          <w:rFonts w:ascii="標楷體" w:eastAsia="標楷體" w:hAnsi="標楷體" w:hint="eastAsia"/>
          <w:sz w:val="32"/>
          <w:szCs w:val="32"/>
        </w:rPr>
        <w:t>依本校</w:t>
      </w:r>
      <w:r w:rsidR="00395111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請假規則第二條第十二款臨時外出辦理流程辦理程序</w:t>
      </w:r>
      <w:r w:rsidRPr="00AF2F95">
        <w:rPr>
          <w:rFonts w:ascii="標楷體" w:eastAsia="標楷體" w:hAnsi="標楷體" w:hint="eastAsia"/>
          <w:sz w:val="32"/>
          <w:szCs w:val="32"/>
        </w:rPr>
        <w:t>。</w:t>
      </w:r>
      <w:r w:rsidR="0047358F">
        <w:rPr>
          <w:rFonts w:ascii="標楷體" w:eastAsia="標楷體" w:hAnsi="標楷體" w:hint="eastAsia"/>
          <w:sz w:val="32"/>
          <w:szCs w:val="32"/>
        </w:rPr>
        <w:t>體育班校外移地訓練不在此限。</w:t>
      </w:r>
    </w:p>
    <w:p w14:paraId="1F363EB5" w14:textId="52197DAD" w:rsidR="00AF2F95" w:rsidRPr="00AF2F95" w:rsidRDefault="00AF2F95" w:rsidP="00AF2F95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AF2F95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(二)</w:t>
      </w:r>
      <w:r w:rsidRPr="00AF2F95">
        <w:rPr>
          <w:rFonts w:ascii="標楷體" w:eastAsia="標楷體" w:hAnsi="標楷體" w:hint="eastAsia"/>
          <w:sz w:val="32"/>
          <w:szCs w:val="32"/>
        </w:rPr>
        <w:t>校園開放時間：</w:t>
      </w:r>
    </w:p>
    <w:p w14:paraId="00BC745C" w14:textId="51F3403C" w:rsidR="005F757A" w:rsidRPr="005F757A" w:rsidRDefault="00AF2F95" w:rsidP="005F757A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AF2F95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F757A">
        <w:rPr>
          <w:rFonts w:ascii="標楷體" w:eastAsia="標楷體" w:hAnsi="標楷體" w:hint="eastAsia"/>
          <w:sz w:val="32"/>
          <w:szCs w:val="32"/>
        </w:rPr>
        <w:t>1.</w:t>
      </w:r>
      <w:r w:rsidR="005F757A" w:rsidRPr="005F757A">
        <w:rPr>
          <w:rFonts w:ascii="標楷體" w:eastAsia="標楷體" w:hAnsi="標楷體" w:hint="eastAsia"/>
          <w:sz w:val="32"/>
          <w:szCs w:val="32"/>
        </w:rPr>
        <w:t>平日(週一至週五)：請由本校正門進出。</w:t>
      </w:r>
    </w:p>
    <w:p w14:paraId="58C89CA0" w14:textId="7EDB5BBC" w:rsidR="005F757A" w:rsidRPr="005F757A" w:rsidRDefault="005F757A" w:rsidP="005F757A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5F757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   (1)</w:t>
      </w:r>
      <w:r w:rsidRPr="005F757A">
        <w:rPr>
          <w:rFonts w:ascii="標楷體" w:eastAsia="標楷體" w:hAnsi="標楷體" w:hint="eastAsia"/>
          <w:sz w:val="32"/>
          <w:szCs w:val="32"/>
        </w:rPr>
        <w:t>夏季:早上06:00~7:00，下午</w:t>
      </w:r>
      <w:bookmarkStart w:id="1" w:name="_Hlk123031717"/>
      <w:r w:rsidRPr="005F757A">
        <w:rPr>
          <w:rFonts w:ascii="標楷體" w:eastAsia="標楷體" w:hAnsi="標楷體" w:hint="eastAsia"/>
          <w:sz w:val="32"/>
          <w:szCs w:val="32"/>
        </w:rPr>
        <w:t>17:20~19:00</w:t>
      </w:r>
      <w:bookmarkEnd w:id="1"/>
    </w:p>
    <w:p w14:paraId="232D909A" w14:textId="4A3774E3" w:rsidR="005F757A" w:rsidRPr="005F757A" w:rsidRDefault="005F757A" w:rsidP="005F757A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5F757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   (2)</w:t>
      </w:r>
      <w:r w:rsidRPr="005F757A">
        <w:rPr>
          <w:rFonts w:ascii="標楷體" w:eastAsia="標楷體" w:hAnsi="標楷體" w:hint="eastAsia"/>
          <w:sz w:val="32"/>
          <w:szCs w:val="32"/>
        </w:rPr>
        <w:t xml:space="preserve">冬季:早上06:00~7:00，下午17:20~18:30 </w:t>
      </w:r>
    </w:p>
    <w:p w14:paraId="00447F12" w14:textId="779A1924" w:rsidR="002C0CC9" w:rsidRDefault="005F757A" w:rsidP="005F757A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5F757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 2.</w:t>
      </w:r>
      <w:r w:rsidRPr="005F757A">
        <w:rPr>
          <w:rFonts w:ascii="標楷體" w:eastAsia="標楷體" w:hAnsi="標楷體" w:hint="eastAsia"/>
          <w:sz w:val="32"/>
          <w:szCs w:val="32"/>
        </w:rPr>
        <w:t>假日(週六、週日)及例假日:</w:t>
      </w:r>
      <w:r w:rsidR="002C0CC9" w:rsidRPr="002C0CC9">
        <w:rPr>
          <w:rFonts w:ascii="標楷體" w:eastAsia="標楷體" w:hAnsi="標楷體" w:hint="eastAsia"/>
          <w:sz w:val="32"/>
          <w:szCs w:val="32"/>
        </w:rPr>
        <w:t xml:space="preserve"> </w:t>
      </w:r>
      <w:r w:rsidR="002C0CC9" w:rsidRPr="005F757A">
        <w:rPr>
          <w:rFonts w:ascii="標楷體" w:eastAsia="標楷體" w:hAnsi="標楷體" w:hint="eastAsia"/>
          <w:sz w:val="32"/>
          <w:szCs w:val="32"/>
        </w:rPr>
        <w:t>請由本校正門進出</w:t>
      </w:r>
      <w:r w:rsidR="002C0CC9">
        <w:rPr>
          <w:rFonts w:ascii="標楷體" w:eastAsia="標楷體" w:hAnsi="標楷體" w:hint="eastAsia"/>
          <w:sz w:val="32"/>
          <w:szCs w:val="32"/>
        </w:rPr>
        <w:t>。</w:t>
      </w:r>
    </w:p>
    <w:p w14:paraId="7B1800BF" w14:textId="1452B803" w:rsidR="005F757A" w:rsidRPr="005F757A" w:rsidRDefault="002C0CC9" w:rsidP="005F757A">
      <w:pPr>
        <w:spacing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5F757A" w:rsidRPr="005F757A">
        <w:rPr>
          <w:rFonts w:ascii="標楷體" w:eastAsia="標楷體" w:hAnsi="標楷體" w:hint="eastAsia"/>
          <w:sz w:val="32"/>
          <w:szCs w:val="32"/>
        </w:rPr>
        <w:t>早上06:00~7:00，下午16:00~18:00。</w:t>
      </w:r>
    </w:p>
    <w:p w14:paraId="5434F671" w14:textId="3A21B6A2" w:rsidR="00AF2F95" w:rsidRDefault="005F757A" w:rsidP="005F757A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 w:rsidRPr="005F757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 3.</w:t>
      </w:r>
      <w:r w:rsidRPr="005F757A">
        <w:rPr>
          <w:rFonts w:ascii="標楷體" w:eastAsia="標楷體" w:hAnsi="標楷體" w:hint="eastAsia"/>
          <w:sz w:val="32"/>
          <w:szCs w:val="32"/>
        </w:rPr>
        <w:t>前項開放時間與本校需要使用相牴觸時，以本校學生學習為優先。</w:t>
      </w:r>
    </w:p>
    <w:p w14:paraId="3A683F97" w14:textId="43A5E58F" w:rsidR="005A497F" w:rsidRDefault="005A497F" w:rsidP="005F757A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(三)車輛進出管制</w:t>
      </w:r>
    </w:p>
    <w:p w14:paraId="4E648500" w14:textId="686701B2" w:rsidR="005A497F" w:rsidRDefault="005A497F" w:rsidP="005F757A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1.</w:t>
      </w:r>
      <w:r w:rsidR="007931E9" w:rsidRPr="007931E9">
        <w:rPr>
          <w:rFonts w:ascii="標楷體" w:eastAsia="標楷體" w:hAnsi="標楷體" w:hint="eastAsia"/>
          <w:sz w:val="32"/>
          <w:szCs w:val="32"/>
        </w:rPr>
        <w:t>除上、下學時段，學校</w:t>
      </w:r>
      <w:r w:rsidR="007931E9">
        <w:rPr>
          <w:rFonts w:ascii="標楷體" w:eastAsia="標楷體" w:hAnsi="標楷體" w:hint="eastAsia"/>
          <w:sz w:val="32"/>
          <w:szCs w:val="32"/>
        </w:rPr>
        <w:t>僅留小門供訪客進出</w:t>
      </w:r>
      <w:r w:rsidR="007931E9" w:rsidRPr="007931E9">
        <w:rPr>
          <w:rFonts w:ascii="標楷體" w:eastAsia="標楷體" w:hAnsi="標楷體" w:hint="eastAsia"/>
          <w:sz w:val="32"/>
          <w:szCs w:val="32"/>
        </w:rPr>
        <w:t>，以便有效管理，值勤人員對進出人員應特別注意，以防意外事故，維護師生安全。</w:t>
      </w:r>
    </w:p>
    <w:p w14:paraId="2B7BA97C" w14:textId="3BF83500" w:rsidR="007931E9" w:rsidRDefault="007931E9" w:rsidP="005F757A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2.上放學校門開放時間如下:</w:t>
      </w:r>
    </w:p>
    <w:p w14:paraId="3C161C90" w14:textId="1B0398FE" w:rsidR="007931E9" w:rsidRPr="007931E9" w:rsidRDefault="007931E9" w:rsidP="005F757A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(1)上學:</w:t>
      </w:r>
      <w:r w:rsidRPr="005F757A">
        <w:rPr>
          <w:rFonts w:ascii="標楷體" w:eastAsia="標楷體" w:hAnsi="標楷體" w:hint="eastAsia"/>
          <w:sz w:val="32"/>
          <w:szCs w:val="32"/>
        </w:rPr>
        <w:t>0</w:t>
      </w:r>
      <w:r w:rsidR="00D060BB">
        <w:rPr>
          <w:rFonts w:ascii="標楷體" w:eastAsia="標楷體" w:hAnsi="標楷體"/>
          <w:sz w:val="32"/>
          <w:szCs w:val="32"/>
        </w:rPr>
        <w:t>7</w:t>
      </w:r>
      <w:r w:rsidRPr="005F757A">
        <w:rPr>
          <w:rFonts w:ascii="標楷體" w:eastAsia="標楷體" w:hAnsi="標楷體" w:hint="eastAsia"/>
          <w:sz w:val="32"/>
          <w:szCs w:val="32"/>
        </w:rPr>
        <w:t>:00~</w:t>
      </w:r>
      <w:r>
        <w:rPr>
          <w:rFonts w:ascii="標楷體" w:eastAsia="標楷體" w:hAnsi="標楷體" w:hint="eastAsia"/>
          <w:sz w:val="32"/>
          <w:szCs w:val="32"/>
        </w:rPr>
        <w:t>08</w:t>
      </w:r>
      <w:r w:rsidRPr="005F757A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15</w:t>
      </w:r>
    </w:p>
    <w:p w14:paraId="52651962" w14:textId="6E085A23" w:rsidR="005A497F" w:rsidRDefault="007931E9" w:rsidP="005F757A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(2)放學:</w:t>
      </w:r>
      <w:r w:rsidR="00D060BB">
        <w:rPr>
          <w:rFonts w:ascii="標楷體" w:eastAsia="標楷體" w:hAnsi="標楷體" w:hint="eastAsia"/>
          <w:sz w:val="32"/>
          <w:szCs w:val="32"/>
        </w:rPr>
        <w:t>分三個時段開啟</w:t>
      </w:r>
    </w:p>
    <w:p w14:paraId="4E2263F9" w14:textId="1EACBF36" w:rsidR="00D060BB" w:rsidRDefault="00D060BB" w:rsidP="005F757A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a.15</w:t>
      </w:r>
      <w:r w:rsidRPr="005F757A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</w:rPr>
        <w:t>55</w:t>
      </w:r>
      <w:r w:rsidRPr="005F757A">
        <w:rPr>
          <w:rFonts w:ascii="標楷體" w:eastAsia="標楷體" w:hAnsi="標楷體" w:hint="eastAsia"/>
          <w:sz w:val="32"/>
          <w:szCs w:val="32"/>
        </w:rPr>
        <w:t>~</w:t>
      </w:r>
      <w:r>
        <w:rPr>
          <w:rFonts w:ascii="標楷體" w:eastAsia="標楷體" w:hAnsi="標楷體"/>
          <w:sz w:val="32"/>
          <w:szCs w:val="32"/>
        </w:rPr>
        <w:t>16</w:t>
      </w:r>
      <w:r w:rsidRPr="005F757A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15</w:t>
      </w:r>
    </w:p>
    <w:p w14:paraId="64303D87" w14:textId="42FDEC93" w:rsidR="00D060BB" w:rsidRDefault="00D060BB" w:rsidP="005F757A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b.16:55~17:30</w:t>
      </w:r>
    </w:p>
    <w:p w14:paraId="22699022" w14:textId="1C8A6EFE" w:rsidR="00D060BB" w:rsidRDefault="00D060BB" w:rsidP="005F757A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c.20:25~20:45</w:t>
      </w:r>
    </w:p>
    <w:p w14:paraId="42AC701E" w14:textId="09FEB67B" w:rsidR="007931E9" w:rsidRPr="007931E9" w:rsidRDefault="007931E9" w:rsidP="007931E9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3.</w:t>
      </w:r>
      <w:r w:rsidRPr="007931E9">
        <w:rPr>
          <w:rFonts w:ascii="標楷體" w:eastAsia="標楷體" w:hAnsi="標楷體" w:hint="eastAsia"/>
          <w:sz w:val="32"/>
          <w:szCs w:val="32"/>
        </w:rPr>
        <w:t>來賓公務</w:t>
      </w:r>
      <w:r w:rsidR="007D5A4E">
        <w:rPr>
          <w:rFonts w:ascii="標楷體" w:eastAsia="標楷體" w:hAnsi="標楷體" w:hint="eastAsia"/>
          <w:sz w:val="32"/>
          <w:szCs w:val="32"/>
        </w:rPr>
        <w:t>車輛、</w:t>
      </w:r>
      <w:r w:rsidRPr="007931E9">
        <w:rPr>
          <w:rFonts w:ascii="標楷體" w:eastAsia="標楷體" w:hAnsi="標楷體" w:hint="eastAsia"/>
          <w:sz w:val="32"/>
          <w:szCs w:val="32"/>
        </w:rPr>
        <w:t>工程</w:t>
      </w:r>
      <w:r w:rsidR="007D5A4E">
        <w:rPr>
          <w:rFonts w:ascii="標楷體" w:eastAsia="標楷體" w:hAnsi="標楷體" w:hint="eastAsia"/>
          <w:sz w:val="32"/>
          <w:szCs w:val="32"/>
        </w:rPr>
        <w:t>維修</w:t>
      </w:r>
      <w:r w:rsidRPr="007931E9">
        <w:rPr>
          <w:rFonts w:ascii="標楷體" w:eastAsia="標楷體" w:hAnsi="標楷體" w:hint="eastAsia"/>
          <w:sz w:val="32"/>
          <w:szCs w:val="32"/>
        </w:rPr>
        <w:t>車輛作業需求</w:t>
      </w:r>
      <w:r w:rsidR="007D5A4E">
        <w:rPr>
          <w:rFonts w:ascii="標楷體" w:eastAsia="標楷體" w:hAnsi="標楷體" w:hint="eastAsia"/>
          <w:sz w:val="32"/>
          <w:szCs w:val="32"/>
        </w:rPr>
        <w:t>、廚房公務車輛、廠商送貨車輛等若有於非上下學時段有開啟大門之需求，則由主辦處室先行向執勤人員通知，先行開啟大門。</w:t>
      </w:r>
    </w:p>
    <w:p w14:paraId="6C55FA33" w14:textId="024C2DE4" w:rsidR="007931E9" w:rsidRPr="007931E9" w:rsidRDefault="007D5A4E" w:rsidP="007D5A4E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4.</w:t>
      </w:r>
      <w:r w:rsidRPr="007D5A4E">
        <w:rPr>
          <w:rFonts w:ascii="標楷體" w:eastAsia="標楷體" w:hAnsi="標楷體" w:hint="eastAsia"/>
          <w:sz w:val="32"/>
          <w:szCs w:val="32"/>
        </w:rPr>
        <w:t>汽車出入，請憑本校製發之汽車通行證進出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7D5A4E">
        <w:rPr>
          <w:rFonts w:ascii="標楷體" w:eastAsia="標楷體" w:hAnsi="標楷體" w:hint="eastAsia"/>
          <w:sz w:val="32"/>
          <w:szCs w:val="32"/>
        </w:rPr>
        <w:t>洽公車輛，請憑證件登記，並依</w:t>
      </w:r>
      <w:r>
        <w:rPr>
          <w:rFonts w:ascii="標楷體" w:eastAsia="標楷體" w:hAnsi="標楷體" w:hint="eastAsia"/>
          <w:sz w:val="32"/>
          <w:szCs w:val="32"/>
        </w:rPr>
        <w:t>執勤人員</w:t>
      </w:r>
      <w:r w:rsidRPr="007D5A4E">
        <w:rPr>
          <w:rFonts w:ascii="標楷體" w:eastAsia="標楷體" w:hAnsi="標楷體" w:hint="eastAsia"/>
          <w:sz w:val="32"/>
          <w:szCs w:val="32"/>
        </w:rPr>
        <w:t>指示停放</w:t>
      </w:r>
      <w:r>
        <w:rPr>
          <w:rFonts w:ascii="標楷體" w:eastAsia="標楷體" w:hAnsi="標楷體" w:hint="eastAsia"/>
          <w:sz w:val="32"/>
          <w:szCs w:val="32"/>
        </w:rPr>
        <w:t>指定位置</w:t>
      </w:r>
      <w:r w:rsidRPr="007D5A4E">
        <w:rPr>
          <w:rFonts w:ascii="標楷體" w:eastAsia="標楷體" w:hAnsi="標楷體" w:hint="eastAsia"/>
          <w:sz w:val="32"/>
          <w:szCs w:val="32"/>
        </w:rPr>
        <w:t>，不得進入校區妨礙學生活動。</w:t>
      </w:r>
    </w:p>
    <w:p w14:paraId="2483CCC4" w14:textId="0A21DF02" w:rsidR="00233FB9" w:rsidRDefault="00233FB9" w:rsidP="005F757A">
      <w:pPr>
        <w:spacing w:line="32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四、訪客規定</w:t>
      </w:r>
    </w:p>
    <w:p w14:paraId="5074F856" w14:textId="64F6FB20" w:rsidR="00233FB9" w:rsidRDefault="00233FB9" w:rsidP="00233FB9">
      <w:pPr>
        <w:spacing w:line="320" w:lineRule="exact"/>
        <w:ind w:left="1274" w:hangingChars="398" w:hanging="12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(一)</w:t>
      </w:r>
      <w:r w:rsidRPr="00233FB9">
        <w:rPr>
          <w:rFonts w:hint="eastAsia"/>
        </w:rPr>
        <w:t xml:space="preserve"> </w:t>
      </w:r>
      <w:r w:rsidRPr="00233FB9">
        <w:rPr>
          <w:rFonts w:ascii="標楷體" w:eastAsia="標楷體" w:hAnsi="標楷體" w:hint="eastAsia"/>
          <w:sz w:val="32"/>
          <w:szCs w:val="32"/>
        </w:rPr>
        <w:t>貴賓、上級長官蒞校指導參觀時，</w:t>
      </w:r>
      <w:r w:rsidR="00D51464" w:rsidRPr="005A497F">
        <w:rPr>
          <w:rFonts w:ascii="標楷體" w:eastAsia="標楷體" w:hAnsi="標楷體" w:hint="eastAsia"/>
          <w:sz w:val="32"/>
          <w:szCs w:val="32"/>
        </w:rPr>
        <w:t>值勤人員</w:t>
      </w:r>
      <w:r w:rsidRPr="00233FB9">
        <w:rPr>
          <w:rFonts w:ascii="標楷體" w:eastAsia="標楷體" w:hAnsi="標楷體" w:hint="eastAsia"/>
          <w:sz w:val="32"/>
          <w:szCs w:val="32"/>
        </w:rPr>
        <w:t>立刻以電話通知相關處室人員。</w:t>
      </w:r>
    </w:p>
    <w:p w14:paraId="66C0D23A" w14:textId="12C584D3" w:rsidR="00233FB9" w:rsidRDefault="00233FB9" w:rsidP="00233FB9">
      <w:pPr>
        <w:spacing w:line="320" w:lineRule="exact"/>
        <w:ind w:left="1274" w:hangingChars="398" w:hanging="12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(二)</w:t>
      </w:r>
      <w:r w:rsidRPr="00233FB9">
        <w:rPr>
          <w:rFonts w:hint="eastAsia"/>
        </w:rPr>
        <w:t xml:space="preserve"> </w:t>
      </w:r>
      <w:r w:rsidRPr="00233FB9">
        <w:rPr>
          <w:rFonts w:ascii="標楷體" w:eastAsia="標楷體" w:hAnsi="標楷體" w:hint="eastAsia"/>
          <w:sz w:val="32"/>
          <w:szCs w:val="32"/>
        </w:rPr>
        <w:t>廠商到校，聯絡總務處取得同意後，始可</w:t>
      </w:r>
      <w:r>
        <w:rPr>
          <w:rFonts w:ascii="標楷體" w:eastAsia="標楷體" w:hAnsi="標楷體" w:hint="eastAsia"/>
          <w:sz w:val="32"/>
          <w:szCs w:val="32"/>
        </w:rPr>
        <w:t>登記穿著訪客背心後</w:t>
      </w:r>
      <w:r w:rsidRPr="00233FB9">
        <w:rPr>
          <w:rFonts w:ascii="標楷體" w:eastAsia="標楷體" w:hAnsi="標楷體" w:hint="eastAsia"/>
          <w:sz w:val="32"/>
          <w:szCs w:val="32"/>
        </w:rPr>
        <w:t>放行。</w:t>
      </w:r>
    </w:p>
    <w:p w14:paraId="3E855976" w14:textId="05C589FB" w:rsidR="00233FB9" w:rsidRDefault="00233FB9" w:rsidP="00233FB9">
      <w:pPr>
        <w:spacing w:line="320" w:lineRule="exact"/>
        <w:ind w:left="1274" w:hangingChars="398" w:hanging="12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(三)</w:t>
      </w:r>
      <w:r w:rsidRPr="00233FB9">
        <w:rPr>
          <w:rFonts w:hint="eastAsia"/>
        </w:rPr>
        <w:t xml:space="preserve"> </w:t>
      </w:r>
      <w:r w:rsidRPr="00233FB9">
        <w:rPr>
          <w:rFonts w:ascii="標楷體" w:eastAsia="標楷體" w:hAnsi="標楷體" w:hint="eastAsia"/>
          <w:sz w:val="32"/>
          <w:szCs w:val="32"/>
        </w:rPr>
        <w:t>經常性之廠商，（如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233FB9">
        <w:rPr>
          <w:rFonts w:ascii="標楷體" w:eastAsia="標楷體" w:hAnsi="標楷體" w:hint="eastAsia"/>
          <w:sz w:val="32"/>
          <w:szCs w:val="32"/>
        </w:rPr>
        <w:t>商、</w:t>
      </w:r>
      <w:r>
        <w:rPr>
          <w:rFonts w:ascii="標楷體" w:eastAsia="標楷體" w:hAnsi="標楷體" w:hint="eastAsia"/>
          <w:sz w:val="32"/>
          <w:szCs w:val="32"/>
        </w:rPr>
        <w:t>水電行、影印機廠商、電腦維修商</w:t>
      </w:r>
      <w:r w:rsidR="00090B69">
        <w:rPr>
          <w:rFonts w:ascii="標楷體" w:eastAsia="標楷體" w:hAnsi="標楷體" w:hint="eastAsia"/>
          <w:sz w:val="32"/>
          <w:szCs w:val="32"/>
        </w:rPr>
        <w:t>等</w:t>
      </w:r>
      <w:r w:rsidRPr="00233FB9">
        <w:rPr>
          <w:rFonts w:ascii="標楷體" w:eastAsia="標楷體" w:hAnsi="標楷體" w:hint="eastAsia"/>
          <w:sz w:val="32"/>
          <w:szCs w:val="32"/>
        </w:rPr>
        <w:t>）</w:t>
      </w:r>
      <w:r w:rsidRPr="00233FB9">
        <w:rPr>
          <w:rFonts w:ascii="標楷體" w:eastAsia="標楷體" w:hAnsi="標楷體" w:hint="eastAsia"/>
          <w:sz w:val="32"/>
          <w:szCs w:val="32"/>
        </w:rPr>
        <w:lastRenderedPageBreak/>
        <w:t>由</w:t>
      </w:r>
      <w:r w:rsidR="00D51464" w:rsidRPr="005A497F">
        <w:rPr>
          <w:rFonts w:ascii="標楷體" w:eastAsia="標楷體" w:hAnsi="標楷體" w:hint="eastAsia"/>
          <w:sz w:val="32"/>
          <w:szCs w:val="32"/>
        </w:rPr>
        <w:t>值勤人員</w:t>
      </w:r>
      <w:r w:rsidRPr="00233FB9">
        <w:rPr>
          <w:rFonts w:ascii="標楷體" w:eastAsia="標楷體" w:hAnsi="標楷體" w:hint="eastAsia"/>
          <w:sz w:val="32"/>
          <w:szCs w:val="32"/>
        </w:rPr>
        <w:t>登記</w:t>
      </w:r>
      <w:r w:rsidR="001840E8">
        <w:rPr>
          <w:rFonts w:ascii="標楷體" w:eastAsia="標楷體" w:hAnsi="標楷體" w:hint="eastAsia"/>
          <w:sz w:val="32"/>
          <w:szCs w:val="32"/>
        </w:rPr>
        <w:t>並換著訪客背心</w:t>
      </w:r>
      <w:r w:rsidRPr="00233FB9">
        <w:rPr>
          <w:rFonts w:ascii="標楷體" w:eastAsia="標楷體" w:hAnsi="標楷體" w:hint="eastAsia"/>
          <w:sz w:val="32"/>
          <w:szCs w:val="32"/>
        </w:rPr>
        <w:t>後，直接放行。</w:t>
      </w:r>
    </w:p>
    <w:p w14:paraId="10F24BCD" w14:textId="47CE774C" w:rsidR="00233FB9" w:rsidRDefault="00233FB9" w:rsidP="00233FB9">
      <w:pPr>
        <w:spacing w:line="320" w:lineRule="exact"/>
        <w:ind w:left="1274" w:hangingChars="398" w:hanging="12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(四)</w:t>
      </w:r>
      <w:r w:rsidRPr="00233FB9">
        <w:rPr>
          <w:rFonts w:hint="eastAsia"/>
        </w:rPr>
        <w:t xml:space="preserve"> </w:t>
      </w:r>
      <w:r w:rsidRPr="00233FB9">
        <w:rPr>
          <w:rFonts w:ascii="標楷體" w:eastAsia="標楷體" w:hAnsi="標楷體" w:hint="eastAsia"/>
          <w:sz w:val="32"/>
          <w:szCs w:val="32"/>
        </w:rPr>
        <w:t>一般臨時性訪客，</w:t>
      </w:r>
      <w:r w:rsidR="006D776B">
        <w:rPr>
          <w:rFonts w:ascii="標楷體" w:eastAsia="標楷體" w:hAnsi="標楷體" w:hint="eastAsia"/>
          <w:sz w:val="32"/>
          <w:szCs w:val="32"/>
        </w:rPr>
        <w:t>值勤人員</w:t>
      </w:r>
      <w:r w:rsidRPr="00233FB9">
        <w:rPr>
          <w:rFonts w:ascii="標楷體" w:eastAsia="標楷體" w:hAnsi="標楷體" w:hint="eastAsia"/>
          <w:sz w:val="32"/>
          <w:szCs w:val="32"/>
        </w:rPr>
        <w:t>問明找哪位教師或處室，經</w:t>
      </w:r>
      <w:r w:rsidR="006D776B">
        <w:rPr>
          <w:rFonts w:ascii="標楷體" w:eastAsia="標楷體" w:hAnsi="標楷體" w:hint="eastAsia"/>
          <w:sz w:val="32"/>
          <w:szCs w:val="32"/>
        </w:rPr>
        <w:t>值勤人員</w:t>
      </w:r>
      <w:r w:rsidRPr="00233FB9">
        <w:rPr>
          <w:rFonts w:ascii="標楷體" w:eastAsia="標楷體" w:hAnsi="標楷體" w:hint="eastAsia"/>
          <w:sz w:val="32"/>
          <w:szCs w:val="32"/>
        </w:rPr>
        <w:t>電話聯絡，取得教師或處室同意後，始可</w:t>
      </w:r>
      <w:r>
        <w:rPr>
          <w:rFonts w:ascii="標楷體" w:eastAsia="標楷體" w:hAnsi="標楷體" w:hint="eastAsia"/>
          <w:sz w:val="32"/>
          <w:szCs w:val="32"/>
        </w:rPr>
        <w:t>登記換訪客背心</w:t>
      </w:r>
      <w:r w:rsidR="00D63968">
        <w:rPr>
          <w:rFonts w:ascii="標楷體" w:eastAsia="標楷體" w:hAnsi="標楷體" w:hint="eastAsia"/>
          <w:sz w:val="32"/>
          <w:szCs w:val="32"/>
        </w:rPr>
        <w:t>並由相關人員帶領入校</w:t>
      </w:r>
      <w:r w:rsidRPr="00233FB9">
        <w:rPr>
          <w:rFonts w:ascii="標楷體" w:eastAsia="標楷體" w:hAnsi="標楷體" w:hint="eastAsia"/>
          <w:sz w:val="32"/>
          <w:szCs w:val="32"/>
        </w:rPr>
        <w:t>。</w:t>
      </w:r>
      <w:r w:rsidR="007931E9" w:rsidRPr="007931E9">
        <w:rPr>
          <w:rFonts w:ascii="標楷體" w:eastAsia="標楷體" w:hAnsi="標楷體" w:hint="eastAsia"/>
          <w:sz w:val="32"/>
          <w:szCs w:val="32"/>
        </w:rPr>
        <w:t>若</w:t>
      </w:r>
      <w:r w:rsidR="007931E9">
        <w:rPr>
          <w:rFonts w:ascii="標楷體" w:eastAsia="標楷體" w:hAnsi="標楷體" w:hint="eastAsia"/>
          <w:sz w:val="32"/>
          <w:szCs w:val="32"/>
        </w:rPr>
        <w:t>值勤人員</w:t>
      </w:r>
      <w:r w:rsidR="007931E9" w:rsidRPr="007931E9">
        <w:rPr>
          <w:rFonts w:ascii="標楷體" w:eastAsia="標楷體" w:hAnsi="標楷體" w:hint="eastAsia"/>
          <w:sz w:val="32"/>
          <w:szCs w:val="32"/>
        </w:rPr>
        <w:t>聯繫不上受訪者時，請訪客自行以手機聯繫，保全確認受訪者所在位置後，才能放行。</w:t>
      </w:r>
    </w:p>
    <w:p w14:paraId="56231EEA" w14:textId="02422058" w:rsidR="005A497F" w:rsidRDefault="005A497F" w:rsidP="00233FB9">
      <w:pPr>
        <w:spacing w:line="320" w:lineRule="exact"/>
        <w:ind w:left="1274" w:hangingChars="398" w:hanging="12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(五)</w:t>
      </w:r>
      <w:r w:rsidRPr="005A497F">
        <w:rPr>
          <w:rFonts w:hint="eastAsia"/>
        </w:rPr>
        <w:t xml:space="preserve"> </w:t>
      </w:r>
      <w:r w:rsidRPr="005A497F">
        <w:rPr>
          <w:rFonts w:ascii="標楷體" w:eastAsia="標楷體" w:hAnsi="標楷體" w:hint="eastAsia"/>
          <w:sz w:val="32"/>
          <w:szCs w:val="32"/>
        </w:rPr>
        <w:t>家長於上課期間不得任意進入校園，欲拿物品給學生，因維護校園安全及不影響老師上課，請交給</w:t>
      </w:r>
      <w:r w:rsidR="00D51464" w:rsidRPr="005A497F">
        <w:rPr>
          <w:rFonts w:ascii="標楷體" w:eastAsia="標楷體" w:hAnsi="標楷體" w:hint="eastAsia"/>
          <w:sz w:val="32"/>
          <w:szCs w:val="32"/>
        </w:rPr>
        <w:t>值勤人員</w:t>
      </w:r>
      <w:r w:rsidRPr="005A497F">
        <w:rPr>
          <w:rFonts w:ascii="標楷體" w:eastAsia="標楷體" w:hAnsi="標楷體" w:hint="eastAsia"/>
          <w:sz w:val="32"/>
          <w:szCs w:val="32"/>
        </w:rPr>
        <w:t>，由值勤人員通知班級導師或學生到</w:t>
      </w:r>
      <w:r>
        <w:rPr>
          <w:rFonts w:ascii="標楷體" w:eastAsia="標楷體" w:hAnsi="標楷體" w:hint="eastAsia"/>
          <w:sz w:val="32"/>
          <w:szCs w:val="32"/>
        </w:rPr>
        <w:t>門口</w:t>
      </w:r>
      <w:r w:rsidRPr="005A497F">
        <w:rPr>
          <w:rFonts w:ascii="標楷體" w:eastAsia="標楷體" w:hAnsi="標楷體" w:hint="eastAsia"/>
          <w:sz w:val="32"/>
          <w:szCs w:val="32"/>
        </w:rPr>
        <w:t>領取；情況特殊</w:t>
      </w:r>
      <w:r>
        <w:rPr>
          <w:rFonts w:ascii="標楷體" w:eastAsia="標楷體" w:hAnsi="標楷體" w:hint="eastAsia"/>
          <w:sz w:val="32"/>
          <w:szCs w:val="32"/>
        </w:rPr>
        <w:t>或同仁、處室與家長有約</w:t>
      </w:r>
      <w:r w:rsidR="00901348">
        <w:rPr>
          <w:rFonts w:ascii="標楷體" w:eastAsia="標楷體" w:hAnsi="標楷體" w:hint="eastAsia"/>
          <w:sz w:val="32"/>
          <w:szCs w:val="32"/>
        </w:rPr>
        <w:t>、洽公等</w:t>
      </w:r>
      <w:r>
        <w:rPr>
          <w:rFonts w:ascii="標楷體" w:eastAsia="標楷體" w:hAnsi="標楷體" w:hint="eastAsia"/>
          <w:sz w:val="32"/>
          <w:szCs w:val="32"/>
        </w:rPr>
        <w:t>，則</w:t>
      </w:r>
      <w:r w:rsidRPr="005A497F">
        <w:rPr>
          <w:rFonts w:ascii="標楷體" w:eastAsia="標楷體" w:hAnsi="標楷體" w:hint="eastAsia"/>
          <w:sz w:val="32"/>
          <w:szCs w:val="32"/>
        </w:rPr>
        <w:t>由</w:t>
      </w:r>
      <w:r w:rsidR="00D51464" w:rsidRPr="005A497F">
        <w:rPr>
          <w:rFonts w:ascii="標楷體" w:eastAsia="標楷體" w:hAnsi="標楷體" w:hint="eastAsia"/>
          <w:sz w:val="32"/>
          <w:szCs w:val="32"/>
        </w:rPr>
        <w:t>值勤人員</w:t>
      </w:r>
      <w:r w:rsidRPr="005A497F">
        <w:rPr>
          <w:rFonts w:ascii="標楷體" w:eastAsia="標楷體" w:hAnsi="標楷體" w:hint="eastAsia"/>
          <w:sz w:val="32"/>
          <w:szCs w:val="32"/>
        </w:rPr>
        <w:t>或行政人員與</w:t>
      </w:r>
      <w:r>
        <w:rPr>
          <w:rFonts w:ascii="標楷體" w:eastAsia="標楷體" w:hAnsi="標楷體" w:hint="eastAsia"/>
          <w:sz w:val="32"/>
          <w:szCs w:val="32"/>
        </w:rPr>
        <w:t>同仁、處室</w:t>
      </w:r>
      <w:r w:rsidRPr="005A497F">
        <w:rPr>
          <w:rFonts w:ascii="標楷體" w:eastAsia="標楷體" w:hAnsi="標楷體" w:hint="eastAsia"/>
          <w:sz w:val="32"/>
          <w:szCs w:val="32"/>
        </w:rPr>
        <w:t>確認並登記後</w:t>
      </w:r>
      <w:r>
        <w:rPr>
          <w:rFonts w:ascii="標楷體" w:eastAsia="標楷體" w:hAnsi="標楷體" w:hint="eastAsia"/>
          <w:sz w:val="32"/>
          <w:szCs w:val="32"/>
        </w:rPr>
        <w:t>換著訪客背心後</w:t>
      </w:r>
      <w:r w:rsidRPr="005A497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由相關人員或</w:t>
      </w:r>
      <w:r w:rsidR="00D51464" w:rsidRPr="005A497F">
        <w:rPr>
          <w:rFonts w:ascii="標楷體" w:eastAsia="標楷體" w:hAnsi="標楷體" w:hint="eastAsia"/>
          <w:sz w:val="32"/>
          <w:szCs w:val="32"/>
        </w:rPr>
        <w:t>值勤人員</w:t>
      </w:r>
      <w:r>
        <w:rPr>
          <w:rFonts w:ascii="標楷體" w:eastAsia="標楷體" w:hAnsi="標楷體" w:hint="eastAsia"/>
          <w:sz w:val="32"/>
          <w:szCs w:val="32"/>
        </w:rPr>
        <w:t>帶領</w:t>
      </w:r>
      <w:r w:rsidRPr="005A497F">
        <w:rPr>
          <w:rFonts w:ascii="標楷體" w:eastAsia="標楷體" w:hAnsi="標楷體" w:hint="eastAsia"/>
          <w:sz w:val="32"/>
          <w:szCs w:val="32"/>
        </w:rPr>
        <w:t>至辦公室等候。如家長欲帶學生離校，</w:t>
      </w:r>
      <w:r w:rsidRPr="00AF2F95">
        <w:rPr>
          <w:rFonts w:ascii="標楷體" w:eastAsia="標楷體" w:hAnsi="標楷體" w:hint="eastAsia"/>
          <w:sz w:val="32"/>
          <w:szCs w:val="32"/>
        </w:rPr>
        <w:t>須</w:t>
      </w:r>
      <w:r>
        <w:rPr>
          <w:rFonts w:ascii="標楷體" w:eastAsia="標楷體" w:hAnsi="標楷體" w:hint="eastAsia"/>
          <w:sz w:val="32"/>
          <w:szCs w:val="32"/>
        </w:rPr>
        <w:t>依本校學生請假規則第二條第十二款臨時外出辦理流程辦理程序始</w:t>
      </w:r>
      <w:r w:rsidRPr="005A497F">
        <w:rPr>
          <w:rFonts w:ascii="標楷體" w:eastAsia="標楷體" w:hAnsi="標楷體" w:hint="eastAsia"/>
          <w:sz w:val="32"/>
          <w:szCs w:val="32"/>
        </w:rPr>
        <w:t>可離校</w:t>
      </w:r>
      <w:r w:rsidR="007931E9">
        <w:rPr>
          <w:rFonts w:ascii="標楷體" w:eastAsia="標楷體" w:hAnsi="標楷體" w:hint="eastAsia"/>
          <w:sz w:val="32"/>
          <w:szCs w:val="32"/>
        </w:rPr>
        <w:t>。</w:t>
      </w:r>
    </w:p>
    <w:p w14:paraId="2DD294F8" w14:textId="2706024E" w:rsidR="00E3709B" w:rsidRDefault="00E3709B" w:rsidP="00233FB9">
      <w:pPr>
        <w:spacing w:line="320" w:lineRule="exact"/>
        <w:ind w:left="1274" w:hangingChars="398" w:hanging="12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(六) 畢業校友拜訪老師，</w:t>
      </w:r>
      <w:r w:rsidR="006D776B" w:rsidRPr="006D776B">
        <w:rPr>
          <w:rFonts w:ascii="標楷體" w:eastAsia="標楷體" w:hAnsi="標楷體" w:hint="eastAsia"/>
          <w:sz w:val="32"/>
          <w:szCs w:val="32"/>
        </w:rPr>
        <w:t>值勤人員問明找哪位教師</w:t>
      </w:r>
      <w:r w:rsidR="006D776B">
        <w:rPr>
          <w:rFonts w:ascii="標楷體" w:eastAsia="標楷體" w:hAnsi="標楷體" w:hint="eastAsia"/>
          <w:sz w:val="32"/>
          <w:szCs w:val="32"/>
        </w:rPr>
        <w:t>，經值勤人員</w:t>
      </w:r>
      <w:r w:rsidR="006D776B" w:rsidRPr="006D776B">
        <w:rPr>
          <w:rFonts w:ascii="標楷體" w:eastAsia="標楷體" w:hAnsi="標楷體" w:hint="eastAsia"/>
          <w:sz w:val="32"/>
          <w:szCs w:val="32"/>
        </w:rPr>
        <w:t>電話聯絡，取得教師同意後</w:t>
      </w:r>
      <w:r w:rsidR="006D776B">
        <w:rPr>
          <w:rFonts w:ascii="標楷體" w:eastAsia="標楷體" w:hAnsi="標楷體" w:hint="eastAsia"/>
          <w:sz w:val="32"/>
          <w:szCs w:val="32"/>
        </w:rPr>
        <w:t>，</w:t>
      </w:r>
      <w:r w:rsidR="0011335A">
        <w:rPr>
          <w:rFonts w:ascii="標楷體" w:eastAsia="標楷體" w:hAnsi="標楷體" w:hint="eastAsia"/>
          <w:sz w:val="32"/>
          <w:szCs w:val="32"/>
        </w:rPr>
        <w:t>進行登記並且換著訪客背心，並</w:t>
      </w:r>
      <w:r w:rsidR="006D776B">
        <w:rPr>
          <w:rFonts w:ascii="標楷體" w:eastAsia="標楷體" w:hAnsi="標楷體" w:hint="eastAsia"/>
          <w:sz w:val="32"/>
          <w:szCs w:val="32"/>
        </w:rPr>
        <w:t>由該教師至警衛室帶領</w:t>
      </w:r>
      <w:r w:rsidR="006A2238">
        <w:rPr>
          <w:rFonts w:ascii="標楷體" w:eastAsia="標楷體" w:hAnsi="標楷體" w:hint="eastAsia"/>
          <w:sz w:val="32"/>
          <w:szCs w:val="32"/>
        </w:rPr>
        <w:t>訪客</w:t>
      </w:r>
      <w:r w:rsidR="006D776B">
        <w:rPr>
          <w:rFonts w:ascii="標楷體" w:eastAsia="標楷體" w:hAnsi="標楷體" w:hint="eastAsia"/>
          <w:sz w:val="32"/>
          <w:szCs w:val="32"/>
        </w:rPr>
        <w:t>入校。若受訪教師因公務繁忙無暇接待，執勤人員須將訪客請回。訪客入校期間之動向由該受訪教師負責。受訪完畢後須要求畢業校友訪客即刻離開校園不得逗留。</w:t>
      </w:r>
    </w:p>
    <w:p w14:paraId="4242522D" w14:textId="2771B1A1" w:rsidR="00233FB9" w:rsidRDefault="00233FB9" w:rsidP="00233FB9">
      <w:pPr>
        <w:spacing w:line="320" w:lineRule="exact"/>
        <w:ind w:left="1274" w:hangingChars="398" w:hanging="12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</w:t>
      </w:r>
      <w:r w:rsidR="00DD17B0">
        <w:rPr>
          <w:rFonts w:ascii="標楷體" w:eastAsia="標楷體" w:hAnsi="標楷體" w:hint="eastAsia"/>
          <w:sz w:val="32"/>
          <w:szCs w:val="32"/>
        </w:rPr>
        <w:t>七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233FB9">
        <w:rPr>
          <w:rFonts w:hint="eastAsia"/>
        </w:rPr>
        <w:t xml:space="preserve"> </w:t>
      </w:r>
      <w:r w:rsidRPr="00233FB9">
        <w:rPr>
          <w:rFonts w:ascii="標楷體" w:eastAsia="標楷體" w:hAnsi="標楷體" w:hint="eastAsia"/>
          <w:sz w:val="32"/>
          <w:szCs w:val="32"/>
        </w:rPr>
        <w:t>若</w:t>
      </w:r>
      <w:r w:rsidR="00090B69">
        <w:rPr>
          <w:rFonts w:ascii="標楷體" w:eastAsia="標楷體" w:hAnsi="標楷體" w:hint="eastAsia"/>
          <w:sz w:val="32"/>
          <w:szCs w:val="32"/>
        </w:rPr>
        <w:t>有</w:t>
      </w:r>
      <w:r w:rsidRPr="00233FB9">
        <w:rPr>
          <w:rFonts w:ascii="標楷體" w:eastAsia="標楷體" w:hAnsi="標楷體" w:hint="eastAsia"/>
          <w:sz w:val="32"/>
          <w:szCs w:val="32"/>
        </w:rPr>
        <w:t>事先</w:t>
      </w:r>
      <w:r w:rsidR="00090B69">
        <w:rPr>
          <w:rFonts w:ascii="標楷體" w:eastAsia="標楷體" w:hAnsi="標楷體" w:hint="eastAsia"/>
          <w:sz w:val="32"/>
          <w:szCs w:val="32"/>
        </w:rPr>
        <w:t>預約之訪客</w:t>
      </w:r>
      <w:r w:rsidRPr="00233FB9">
        <w:rPr>
          <w:rFonts w:ascii="標楷體" w:eastAsia="標楷體" w:hAnsi="標楷體" w:hint="eastAsia"/>
          <w:sz w:val="32"/>
          <w:szCs w:val="32"/>
        </w:rPr>
        <w:t>，請</w:t>
      </w:r>
      <w:r w:rsidR="00090B69">
        <w:rPr>
          <w:rFonts w:ascii="標楷體" w:eastAsia="標楷體" w:hAnsi="標楷體" w:hint="eastAsia"/>
          <w:sz w:val="32"/>
          <w:szCs w:val="32"/>
        </w:rPr>
        <w:t>同仁</w:t>
      </w:r>
      <w:r w:rsidRPr="00233FB9">
        <w:rPr>
          <w:rFonts w:ascii="標楷體" w:eastAsia="標楷體" w:hAnsi="標楷體" w:hint="eastAsia"/>
          <w:sz w:val="32"/>
          <w:szCs w:val="32"/>
        </w:rPr>
        <w:t>先通知</w:t>
      </w:r>
      <w:r w:rsidR="00D51464" w:rsidRPr="005A497F">
        <w:rPr>
          <w:rFonts w:ascii="標楷體" w:eastAsia="標楷體" w:hAnsi="標楷體" w:hint="eastAsia"/>
          <w:sz w:val="32"/>
          <w:szCs w:val="32"/>
        </w:rPr>
        <w:t>值勤人員</w:t>
      </w:r>
      <w:r w:rsidRPr="00233FB9">
        <w:rPr>
          <w:rFonts w:ascii="標楷體" w:eastAsia="標楷體" w:hAnsi="標楷體" w:hint="eastAsia"/>
          <w:sz w:val="32"/>
          <w:szCs w:val="32"/>
        </w:rPr>
        <w:t>「來訪單位或個人姓名，預定來訪時間」以方便</w:t>
      </w:r>
      <w:r w:rsidR="00D51464" w:rsidRPr="005A497F">
        <w:rPr>
          <w:rFonts w:ascii="標楷體" w:eastAsia="標楷體" w:hAnsi="標楷體" w:hint="eastAsia"/>
          <w:sz w:val="32"/>
          <w:szCs w:val="32"/>
        </w:rPr>
        <w:t>值勤人員</w:t>
      </w:r>
      <w:r w:rsidRPr="00233FB9">
        <w:rPr>
          <w:rFonts w:ascii="標楷體" w:eastAsia="標楷體" w:hAnsi="標楷體" w:hint="eastAsia"/>
          <w:sz w:val="32"/>
          <w:szCs w:val="32"/>
        </w:rPr>
        <w:t>管理。來訪人到校時，警衛立刻</w:t>
      </w:r>
      <w:r>
        <w:rPr>
          <w:rFonts w:ascii="標楷體" w:eastAsia="標楷體" w:hAnsi="標楷體" w:hint="eastAsia"/>
          <w:sz w:val="32"/>
          <w:szCs w:val="32"/>
        </w:rPr>
        <w:t>登記換訪客背心</w:t>
      </w:r>
      <w:r w:rsidRPr="00233FB9">
        <w:rPr>
          <w:rFonts w:ascii="標楷體" w:eastAsia="標楷體" w:hAnsi="標楷體" w:hint="eastAsia"/>
          <w:sz w:val="32"/>
          <w:szCs w:val="32"/>
        </w:rPr>
        <w:t>，並通知</w:t>
      </w:r>
      <w:r w:rsidR="00090B69">
        <w:rPr>
          <w:rFonts w:ascii="標楷體" w:eastAsia="標楷體" w:hAnsi="標楷體" w:hint="eastAsia"/>
          <w:sz w:val="32"/>
          <w:szCs w:val="32"/>
        </w:rPr>
        <w:t>同仁</w:t>
      </w:r>
      <w:r w:rsidRPr="00233FB9">
        <w:rPr>
          <w:rFonts w:ascii="標楷體" w:eastAsia="標楷體" w:hAnsi="標楷體" w:hint="eastAsia"/>
          <w:sz w:val="32"/>
          <w:szCs w:val="32"/>
        </w:rPr>
        <w:t>。</w:t>
      </w:r>
    </w:p>
    <w:p w14:paraId="6AEB80BD" w14:textId="6AD771FA" w:rsidR="00233FB9" w:rsidRPr="00233FB9" w:rsidRDefault="00233FB9" w:rsidP="00233FB9">
      <w:pPr>
        <w:spacing w:line="320" w:lineRule="exact"/>
        <w:ind w:left="1274" w:hangingChars="398" w:hanging="12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</w:t>
      </w:r>
      <w:r w:rsidR="00DD17B0">
        <w:rPr>
          <w:rFonts w:ascii="標楷體" w:eastAsia="標楷體" w:hAnsi="標楷體" w:hint="eastAsia"/>
          <w:sz w:val="32"/>
          <w:szCs w:val="32"/>
        </w:rPr>
        <w:t>八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233FB9">
        <w:rPr>
          <w:rFonts w:hint="eastAsia"/>
        </w:rPr>
        <w:t xml:space="preserve"> </w:t>
      </w:r>
      <w:r w:rsidR="001840E8" w:rsidRPr="001840E8">
        <w:rPr>
          <w:rFonts w:ascii="標楷體" w:eastAsia="標楷體" w:hAnsi="標楷體" w:hint="eastAsia"/>
          <w:sz w:val="32"/>
          <w:szCs w:val="32"/>
        </w:rPr>
        <w:t>訪客</w:t>
      </w:r>
      <w:r w:rsidRPr="00233FB9">
        <w:rPr>
          <w:rFonts w:ascii="標楷體" w:eastAsia="標楷體" w:hAnsi="標楷體" w:hint="eastAsia"/>
          <w:sz w:val="32"/>
          <w:szCs w:val="32"/>
        </w:rPr>
        <w:t>來訪時若是</w:t>
      </w:r>
      <w:r w:rsidR="001840E8">
        <w:rPr>
          <w:rFonts w:ascii="標楷體" w:eastAsia="標楷體" w:hAnsi="標楷體" w:hint="eastAsia"/>
          <w:sz w:val="32"/>
          <w:szCs w:val="32"/>
        </w:rPr>
        <w:t>受訪人員</w:t>
      </w:r>
      <w:r w:rsidRPr="00233FB9">
        <w:rPr>
          <w:rFonts w:ascii="標楷體" w:eastAsia="標楷體" w:hAnsi="標楷體" w:hint="eastAsia"/>
          <w:sz w:val="32"/>
          <w:szCs w:val="32"/>
        </w:rPr>
        <w:t>上課中，除非</w:t>
      </w:r>
      <w:r w:rsidR="001840E8">
        <w:rPr>
          <w:rFonts w:ascii="標楷體" w:eastAsia="標楷體" w:hAnsi="標楷體" w:hint="eastAsia"/>
          <w:sz w:val="32"/>
          <w:szCs w:val="32"/>
        </w:rPr>
        <w:t>受訪人員</w:t>
      </w:r>
      <w:r w:rsidRPr="00233FB9">
        <w:rPr>
          <w:rFonts w:ascii="標楷體" w:eastAsia="標楷體" w:hAnsi="標楷體" w:hint="eastAsia"/>
          <w:sz w:val="32"/>
          <w:szCs w:val="32"/>
        </w:rPr>
        <w:t>有特別交待可以放行外，一律先在警衛室等</w:t>
      </w:r>
      <w:r>
        <w:rPr>
          <w:rFonts w:ascii="標楷體" w:eastAsia="標楷體" w:hAnsi="標楷體" w:hint="eastAsia"/>
          <w:sz w:val="32"/>
          <w:szCs w:val="32"/>
        </w:rPr>
        <w:t>待</w:t>
      </w:r>
      <w:r w:rsidRPr="00233FB9">
        <w:rPr>
          <w:rFonts w:ascii="標楷體" w:eastAsia="標楷體" w:hAnsi="標楷體" w:hint="eastAsia"/>
          <w:sz w:val="32"/>
          <w:szCs w:val="32"/>
        </w:rPr>
        <w:t>，下課後</w:t>
      </w:r>
      <w:r w:rsidR="00D51464" w:rsidRPr="005A497F">
        <w:rPr>
          <w:rFonts w:ascii="標楷體" w:eastAsia="標楷體" w:hAnsi="標楷體" w:hint="eastAsia"/>
          <w:sz w:val="32"/>
          <w:szCs w:val="32"/>
        </w:rPr>
        <w:t>值勤人員</w:t>
      </w:r>
      <w:r w:rsidRPr="00233FB9">
        <w:rPr>
          <w:rFonts w:ascii="標楷體" w:eastAsia="標楷體" w:hAnsi="標楷體" w:hint="eastAsia"/>
          <w:sz w:val="32"/>
          <w:szCs w:val="32"/>
        </w:rPr>
        <w:t>再通知相關人員是否放行。</w:t>
      </w:r>
    </w:p>
    <w:p w14:paraId="10853B19" w14:textId="2D90C3BF" w:rsidR="004533F7" w:rsidRDefault="004533F7" w:rsidP="00C72635">
      <w:pPr>
        <w:spacing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="005A497F">
        <w:rPr>
          <w:rFonts w:ascii="標楷體" w:eastAsia="標楷體" w:hAnsi="標楷體" w:hint="eastAsia"/>
          <w:sz w:val="32"/>
          <w:szCs w:val="32"/>
        </w:rPr>
        <w:t>門禁管理</w:t>
      </w:r>
      <w:r>
        <w:rPr>
          <w:rFonts w:ascii="標楷體" w:eastAsia="標楷體" w:hAnsi="標楷體" w:hint="eastAsia"/>
          <w:sz w:val="32"/>
          <w:szCs w:val="32"/>
        </w:rPr>
        <w:t>要點</w:t>
      </w:r>
    </w:p>
    <w:p w14:paraId="1D5C8F95" w14:textId="777E728E" w:rsidR="004F273C" w:rsidRPr="00C72635" w:rsidRDefault="004533F7" w:rsidP="004F273C">
      <w:pPr>
        <w:spacing w:line="320" w:lineRule="exact"/>
        <w:ind w:left="1133" w:hangingChars="354" w:hanging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(一)</w:t>
      </w:r>
      <w:r w:rsidR="00301826" w:rsidRPr="00C72635">
        <w:rPr>
          <w:rFonts w:ascii="標楷體" w:eastAsia="標楷體" w:hAnsi="標楷體" w:hint="eastAsia"/>
          <w:sz w:val="32"/>
          <w:szCs w:val="32"/>
        </w:rPr>
        <w:t>非本校人員進入必須</w:t>
      </w:r>
      <w:r>
        <w:rPr>
          <w:rFonts w:ascii="標楷體" w:eastAsia="標楷體" w:hAnsi="標楷體" w:hint="eastAsia"/>
          <w:sz w:val="32"/>
          <w:szCs w:val="32"/>
        </w:rPr>
        <w:t>依本辦法第四條</w:t>
      </w:r>
      <w:r w:rsidR="00301826" w:rsidRPr="00C72635">
        <w:rPr>
          <w:rFonts w:ascii="標楷體" w:eastAsia="標楷體" w:hAnsi="標楷體" w:hint="eastAsia"/>
          <w:sz w:val="32"/>
          <w:szCs w:val="32"/>
        </w:rPr>
        <w:t>詢查、了解原因、通知校內相關人員認可，而後登記</w:t>
      </w:r>
      <w:r>
        <w:rPr>
          <w:rFonts w:ascii="標楷體" w:eastAsia="標楷體" w:hAnsi="標楷體" w:hint="eastAsia"/>
          <w:sz w:val="32"/>
          <w:szCs w:val="32"/>
        </w:rPr>
        <w:t>並換著訪客背心</w:t>
      </w:r>
      <w:r w:rsidR="00301826" w:rsidRPr="00C72635">
        <w:rPr>
          <w:rFonts w:ascii="標楷體" w:eastAsia="標楷體" w:hAnsi="標楷體" w:hint="eastAsia"/>
          <w:sz w:val="32"/>
          <w:szCs w:val="32"/>
        </w:rPr>
        <w:t>始得</w:t>
      </w:r>
      <w:r>
        <w:rPr>
          <w:rFonts w:ascii="標楷體" w:eastAsia="標楷體" w:hAnsi="標楷體" w:hint="eastAsia"/>
          <w:sz w:val="32"/>
          <w:szCs w:val="32"/>
        </w:rPr>
        <w:t>入校</w:t>
      </w:r>
      <w:r w:rsidR="00301826" w:rsidRPr="00C72635">
        <w:rPr>
          <w:rFonts w:ascii="標楷體" w:eastAsia="標楷體" w:hAnsi="標楷體" w:hint="eastAsia"/>
          <w:sz w:val="32"/>
          <w:szCs w:val="32"/>
        </w:rPr>
        <w:t>。</w:t>
      </w:r>
    </w:p>
    <w:p w14:paraId="1BCE340E" w14:textId="660E7777" w:rsidR="00301826" w:rsidRPr="00C72635" w:rsidRDefault="004533F7" w:rsidP="00C72635">
      <w:pPr>
        <w:spacing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(二)</w:t>
      </w:r>
      <w:r w:rsidR="00301826" w:rsidRPr="00C72635">
        <w:rPr>
          <w:rFonts w:ascii="標楷體" w:eastAsia="標楷體" w:hAnsi="標楷體" w:hint="eastAsia"/>
          <w:sz w:val="32"/>
          <w:szCs w:val="32"/>
        </w:rPr>
        <w:t>以下情況</w:t>
      </w:r>
      <w:r w:rsidR="004F273C">
        <w:rPr>
          <w:rFonts w:ascii="標楷體" w:eastAsia="標楷體" w:hAnsi="標楷體" w:hint="eastAsia"/>
          <w:sz w:val="32"/>
          <w:szCs w:val="32"/>
        </w:rPr>
        <w:t>由警衛將訪客</w:t>
      </w:r>
      <w:r w:rsidR="00301826" w:rsidRPr="00C72635">
        <w:rPr>
          <w:rFonts w:ascii="標楷體" w:eastAsia="標楷體" w:hAnsi="標楷體" w:hint="eastAsia"/>
          <w:sz w:val="32"/>
          <w:szCs w:val="32"/>
        </w:rPr>
        <w:t>請回:</w:t>
      </w:r>
    </w:p>
    <w:p w14:paraId="0AA62BBB" w14:textId="29E212C6" w:rsidR="00301826" w:rsidRPr="00C72635" w:rsidRDefault="004533F7" w:rsidP="004533F7">
      <w:pPr>
        <w:pStyle w:val="a7"/>
        <w:spacing w:line="320" w:lineRule="exact"/>
        <w:ind w:leftChars="0" w:left="8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1.</w:t>
      </w:r>
      <w:r w:rsidR="00301826" w:rsidRPr="00C72635">
        <w:rPr>
          <w:rFonts w:ascii="標楷體" w:eastAsia="標楷體" w:hAnsi="標楷體" w:hint="eastAsia"/>
          <w:sz w:val="32"/>
          <w:szCs w:val="32"/>
        </w:rPr>
        <w:t>查核證件未通過</w:t>
      </w:r>
    </w:p>
    <w:p w14:paraId="3F9042A0" w14:textId="48FDB649" w:rsidR="00301826" w:rsidRDefault="004533F7" w:rsidP="004533F7">
      <w:pPr>
        <w:pStyle w:val="a7"/>
        <w:spacing w:line="320" w:lineRule="exact"/>
        <w:ind w:leftChars="0" w:left="8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2.</w:t>
      </w:r>
      <w:r w:rsidR="00301826" w:rsidRPr="00C72635">
        <w:rPr>
          <w:rFonts w:ascii="標楷體" w:eastAsia="標楷體" w:hAnsi="標楷體" w:hint="eastAsia"/>
          <w:sz w:val="32"/>
          <w:szCs w:val="32"/>
        </w:rPr>
        <w:t>事前並未與同仁預約，且校內相關人員並不在校</w:t>
      </w:r>
      <w:r w:rsidR="004F273C">
        <w:rPr>
          <w:rFonts w:ascii="標楷體" w:eastAsia="標楷體" w:hAnsi="標楷體" w:hint="eastAsia"/>
          <w:sz w:val="32"/>
          <w:szCs w:val="32"/>
        </w:rPr>
        <w:t>。</w:t>
      </w:r>
    </w:p>
    <w:p w14:paraId="2D2E90C8" w14:textId="1990309F" w:rsidR="00BF3309" w:rsidRDefault="004F273C" w:rsidP="00AC3B89">
      <w:pPr>
        <w:pStyle w:val="a7"/>
        <w:spacing w:line="320" w:lineRule="exact"/>
        <w:ind w:leftChars="-296" w:left="1562" w:hangingChars="710" w:hanging="22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840E8"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>3.</w:t>
      </w:r>
      <w:r w:rsidR="001A39B3">
        <w:rPr>
          <w:rFonts w:ascii="標楷體" w:eastAsia="標楷體" w:hAnsi="標楷體" w:hint="eastAsia"/>
          <w:sz w:val="32"/>
          <w:szCs w:val="32"/>
        </w:rPr>
        <w:t>未預約之</w:t>
      </w:r>
      <w:r w:rsidR="001840E8">
        <w:rPr>
          <w:rFonts w:ascii="標楷體" w:eastAsia="標楷體" w:hAnsi="標楷體" w:hint="eastAsia"/>
          <w:sz w:val="32"/>
          <w:szCs w:val="32"/>
        </w:rPr>
        <w:t>臨時性訪客，該訪客欲約見之教師或處室因公務繁忙無法接見。</w:t>
      </w:r>
    </w:p>
    <w:p w14:paraId="07962E93" w14:textId="451B3FAC" w:rsidR="001840E8" w:rsidRDefault="001840E8" w:rsidP="001840E8">
      <w:pPr>
        <w:pStyle w:val="a7"/>
        <w:spacing w:line="320" w:lineRule="exact"/>
        <w:ind w:leftChars="177" w:left="1033" w:hangingChars="190" w:hanging="608"/>
        <w:rPr>
          <w:rFonts w:ascii="標楷體" w:eastAsia="標楷體" w:hAnsi="標楷體"/>
          <w:sz w:val="32"/>
          <w:szCs w:val="32"/>
        </w:rPr>
      </w:pPr>
      <w:r w:rsidRPr="001840E8">
        <w:rPr>
          <w:rFonts w:ascii="標楷體" w:eastAsia="標楷體" w:hAnsi="標楷體" w:hint="eastAsia"/>
          <w:sz w:val="32"/>
          <w:szCs w:val="32"/>
        </w:rPr>
        <w:t>(三)</w:t>
      </w:r>
      <w:r w:rsidR="00D51464" w:rsidRPr="00D51464">
        <w:rPr>
          <w:rFonts w:ascii="標楷體" w:eastAsia="標楷體" w:hAnsi="標楷體" w:hint="eastAsia"/>
          <w:sz w:val="32"/>
          <w:szCs w:val="32"/>
        </w:rPr>
        <w:t>值勤人員對進出人員應特別注意，以防意外事故。遇有重大偶發事件</w:t>
      </w:r>
      <w:r w:rsidR="007931E9">
        <w:rPr>
          <w:rFonts w:ascii="標楷體" w:eastAsia="標楷體" w:hAnsi="標楷體" w:hint="eastAsia"/>
          <w:sz w:val="32"/>
          <w:szCs w:val="32"/>
        </w:rPr>
        <w:t>(包含校外人士或訪客不聽勸阻欲強行闖入學校</w:t>
      </w:r>
      <w:r w:rsidR="007D5A4E">
        <w:rPr>
          <w:rFonts w:ascii="標楷體" w:eastAsia="標楷體" w:hAnsi="標楷體" w:hint="eastAsia"/>
          <w:sz w:val="32"/>
          <w:szCs w:val="32"/>
        </w:rPr>
        <w:t>、不明人事於校門口叫囂等</w:t>
      </w:r>
      <w:r w:rsidR="007931E9">
        <w:rPr>
          <w:rFonts w:ascii="標楷體" w:eastAsia="標楷體" w:hAnsi="標楷體" w:hint="eastAsia"/>
          <w:sz w:val="32"/>
          <w:szCs w:val="32"/>
        </w:rPr>
        <w:t>)</w:t>
      </w:r>
      <w:r w:rsidR="00D51464" w:rsidRPr="00D51464">
        <w:rPr>
          <w:rFonts w:ascii="標楷體" w:eastAsia="標楷體" w:hAnsi="標楷體" w:hint="eastAsia"/>
          <w:sz w:val="32"/>
          <w:szCs w:val="32"/>
        </w:rPr>
        <w:t>，值勤人員應立即通知校長及有關處室予以有效處理或疏導，必要時應與地方警政單位聯繫。</w:t>
      </w:r>
    </w:p>
    <w:p w14:paraId="44B9B2DF" w14:textId="20D8A743" w:rsidR="005A497F" w:rsidRDefault="005A497F" w:rsidP="001840E8">
      <w:pPr>
        <w:pStyle w:val="a7"/>
        <w:spacing w:line="320" w:lineRule="exact"/>
        <w:ind w:leftChars="177" w:left="1033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</w:t>
      </w:r>
      <w:r w:rsidR="00D51464" w:rsidRPr="005A497F">
        <w:rPr>
          <w:rFonts w:ascii="標楷體" w:eastAsia="標楷體" w:hAnsi="標楷體" w:hint="eastAsia"/>
          <w:sz w:val="32"/>
          <w:szCs w:val="32"/>
        </w:rPr>
        <w:t>值勤人員</w:t>
      </w:r>
      <w:r w:rsidRPr="005A497F">
        <w:rPr>
          <w:rFonts w:ascii="標楷體" w:eastAsia="標楷體" w:hAnsi="標楷體" w:hint="eastAsia"/>
          <w:sz w:val="32"/>
          <w:szCs w:val="32"/>
        </w:rPr>
        <w:t>職責主要為門禁管理，應駐守指定位置。上課時間</w:t>
      </w:r>
      <w:r w:rsidR="00D51464" w:rsidRPr="005A497F">
        <w:rPr>
          <w:rFonts w:ascii="標楷體" w:eastAsia="標楷體" w:hAnsi="標楷體" w:hint="eastAsia"/>
          <w:sz w:val="32"/>
          <w:szCs w:val="32"/>
        </w:rPr>
        <w:t>值勤人員</w:t>
      </w:r>
      <w:r w:rsidRPr="005A497F">
        <w:rPr>
          <w:rFonts w:ascii="標楷體" w:eastAsia="標楷體" w:hAnsi="標楷體" w:hint="eastAsia"/>
          <w:sz w:val="32"/>
          <w:szCs w:val="32"/>
        </w:rPr>
        <w:t>除定時巡邏、或處理門禁</w:t>
      </w:r>
      <w:r w:rsidR="002C0CC9">
        <w:rPr>
          <w:rFonts w:ascii="標楷體" w:eastAsia="標楷體" w:hAnsi="標楷體" w:hint="eastAsia"/>
          <w:sz w:val="32"/>
          <w:szCs w:val="32"/>
        </w:rPr>
        <w:t>及校園內</w:t>
      </w:r>
      <w:r w:rsidRPr="005A497F">
        <w:rPr>
          <w:rFonts w:ascii="標楷體" w:eastAsia="標楷體" w:hAnsi="標楷體" w:hint="eastAsia"/>
          <w:sz w:val="32"/>
          <w:szCs w:val="32"/>
        </w:rPr>
        <w:t>偶發事件</w:t>
      </w:r>
      <w:r w:rsidR="007931E9">
        <w:rPr>
          <w:rFonts w:ascii="標楷體" w:eastAsia="標楷體" w:hAnsi="標楷體" w:hint="eastAsia"/>
          <w:sz w:val="32"/>
          <w:szCs w:val="32"/>
        </w:rPr>
        <w:t>、打餐外</w:t>
      </w:r>
      <w:r w:rsidRPr="005A497F">
        <w:rPr>
          <w:rFonts w:ascii="標楷體" w:eastAsia="標楷體" w:hAnsi="標楷體" w:hint="eastAsia"/>
          <w:sz w:val="32"/>
          <w:szCs w:val="32"/>
        </w:rPr>
        <w:t>，不得擅離崗位</w:t>
      </w:r>
      <w:r w:rsidR="007931E9">
        <w:rPr>
          <w:rFonts w:ascii="標楷體" w:eastAsia="標楷體" w:hAnsi="標楷體" w:hint="eastAsia"/>
          <w:sz w:val="32"/>
          <w:szCs w:val="32"/>
        </w:rPr>
        <w:t>。</w:t>
      </w:r>
    </w:p>
    <w:p w14:paraId="754D38E7" w14:textId="027CB3BB" w:rsidR="007931E9" w:rsidRDefault="007931E9" w:rsidP="001840E8">
      <w:pPr>
        <w:pStyle w:val="a7"/>
        <w:spacing w:line="320" w:lineRule="exact"/>
        <w:ind w:leftChars="177" w:left="1033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(五)值勤人員因上述原因須離開崗位時，需將校門關閉，以免造成危安疏漏。</w:t>
      </w:r>
    </w:p>
    <w:p w14:paraId="32666216" w14:textId="0A8B6CCF" w:rsidR="005A497F" w:rsidRDefault="005A497F" w:rsidP="001840E8">
      <w:pPr>
        <w:pStyle w:val="a7"/>
        <w:spacing w:line="320" w:lineRule="exact"/>
        <w:ind w:leftChars="177" w:left="1033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(六)</w:t>
      </w:r>
      <w:r w:rsidRPr="005A497F">
        <w:rPr>
          <w:rFonts w:ascii="標楷體" w:eastAsia="標楷體" w:hAnsi="標楷體" w:hint="eastAsia"/>
          <w:sz w:val="32"/>
          <w:szCs w:val="32"/>
        </w:rPr>
        <w:t>學校辦理社區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A497F">
        <w:rPr>
          <w:rFonts w:ascii="標楷體" w:eastAsia="標楷體" w:hAnsi="標楷體" w:hint="eastAsia"/>
          <w:sz w:val="32"/>
          <w:szCs w:val="32"/>
        </w:rPr>
        <w:t>校際</w:t>
      </w:r>
      <w:r>
        <w:rPr>
          <w:rFonts w:ascii="標楷體" w:eastAsia="標楷體" w:hAnsi="標楷體" w:hint="eastAsia"/>
          <w:sz w:val="32"/>
          <w:szCs w:val="32"/>
        </w:rPr>
        <w:t>、市級</w:t>
      </w:r>
      <w:r w:rsidRPr="005A497F">
        <w:rPr>
          <w:rFonts w:ascii="標楷體" w:eastAsia="標楷體" w:hAnsi="標楷體" w:hint="eastAsia"/>
          <w:sz w:val="32"/>
          <w:szCs w:val="32"/>
        </w:rPr>
        <w:t>交流活動，如運動會、親職教育活動、班親會、家長會議、研習活動</w:t>
      </w:r>
      <w:r>
        <w:rPr>
          <w:rFonts w:ascii="標楷體" w:eastAsia="標楷體" w:hAnsi="標楷體" w:hint="eastAsia"/>
          <w:sz w:val="32"/>
          <w:szCs w:val="32"/>
        </w:rPr>
        <w:t>、各項體育競賽</w:t>
      </w:r>
      <w:r w:rsidRPr="005A497F">
        <w:rPr>
          <w:rFonts w:ascii="標楷體" w:eastAsia="標楷體" w:hAnsi="標楷體" w:hint="eastAsia"/>
          <w:sz w:val="32"/>
          <w:szCs w:val="32"/>
        </w:rPr>
        <w:t>等，則由主辦處室通知</w:t>
      </w:r>
      <w:r w:rsidR="007931E9" w:rsidRPr="005A497F">
        <w:rPr>
          <w:rFonts w:ascii="標楷體" w:eastAsia="標楷體" w:hAnsi="標楷體" w:hint="eastAsia"/>
          <w:sz w:val="32"/>
          <w:szCs w:val="32"/>
        </w:rPr>
        <w:t>值勤人員</w:t>
      </w:r>
      <w:r w:rsidRPr="005A497F">
        <w:rPr>
          <w:rFonts w:ascii="標楷體" w:eastAsia="標楷體" w:hAnsi="標楷體" w:hint="eastAsia"/>
          <w:sz w:val="32"/>
          <w:szCs w:val="32"/>
        </w:rPr>
        <w:t>，另依申請時間進行相關配合管制措施</w:t>
      </w:r>
      <w:r w:rsidR="0068620C">
        <w:rPr>
          <w:rFonts w:ascii="標楷體" w:eastAsia="標楷體" w:hAnsi="標楷體" w:hint="eastAsia"/>
          <w:sz w:val="32"/>
          <w:szCs w:val="32"/>
        </w:rPr>
        <w:t>，若需延長執勤人員</w:t>
      </w:r>
      <w:r w:rsidR="00534FE3">
        <w:rPr>
          <w:rFonts w:ascii="標楷體" w:eastAsia="標楷體" w:hAnsi="標楷體" w:hint="eastAsia"/>
          <w:sz w:val="32"/>
          <w:szCs w:val="32"/>
        </w:rPr>
        <w:t>上</w:t>
      </w:r>
      <w:r w:rsidR="0068620C">
        <w:rPr>
          <w:rFonts w:ascii="標楷體" w:eastAsia="標楷體" w:hAnsi="標楷體" w:hint="eastAsia"/>
          <w:sz w:val="32"/>
          <w:szCs w:val="32"/>
        </w:rPr>
        <w:t>班時間，</w:t>
      </w:r>
      <w:r w:rsidR="00E3709B">
        <w:rPr>
          <w:rFonts w:ascii="標楷體" w:eastAsia="標楷體" w:hAnsi="標楷體" w:hint="eastAsia"/>
          <w:sz w:val="32"/>
          <w:szCs w:val="32"/>
        </w:rPr>
        <w:t>主辦處室需提早一周告知</w:t>
      </w:r>
      <w:r w:rsidRPr="005A497F">
        <w:rPr>
          <w:rFonts w:ascii="標楷體" w:eastAsia="標楷體" w:hAnsi="標楷體" w:hint="eastAsia"/>
          <w:sz w:val="32"/>
          <w:szCs w:val="32"/>
        </w:rPr>
        <w:t>。</w:t>
      </w:r>
    </w:p>
    <w:p w14:paraId="1A8ED78D" w14:textId="42F70274" w:rsidR="005A497F" w:rsidRDefault="005A497F" w:rsidP="001840E8">
      <w:pPr>
        <w:pStyle w:val="a7"/>
        <w:spacing w:line="320" w:lineRule="exact"/>
        <w:ind w:leftChars="177" w:left="1033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(七)</w:t>
      </w:r>
      <w:r w:rsidRPr="005A497F">
        <w:rPr>
          <w:rFonts w:ascii="標楷體" w:eastAsia="標楷體" w:hAnsi="標楷體" w:hint="eastAsia"/>
          <w:sz w:val="32"/>
          <w:szCs w:val="32"/>
        </w:rPr>
        <w:t>嚴禁業務員進入校區向師生推銷或兜售物品。</w:t>
      </w:r>
    </w:p>
    <w:p w14:paraId="59DED40F" w14:textId="29910DC2" w:rsidR="00FB61F9" w:rsidRPr="00FB61F9" w:rsidRDefault="00FB61F9" w:rsidP="00FB61F9">
      <w:pPr>
        <w:spacing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Pr="00FB61F9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辦法</w:t>
      </w:r>
      <w:r w:rsidRPr="00FB61F9">
        <w:rPr>
          <w:rFonts w:ascii="標楷體" w:eastAsia="標楷體" w:hAnsi="標楷體" w:hint="eastAsia"/>
          <w:sz w:val="32"/>
          <w:szCs w:val="32"/>
        </w:rPr>
        <w:t>經主管會報通過後，陳請校長核定後公告實施。</w:t>
      </w:r>
    </w:p>
    <w:sectPr w:rsidR="00FB61F9" w:rsidRPr="00FB61F9" w:rsidSect="00BF33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4069F" w14:textId="77777777" w:rsidR="003B6F7C" w:rsidRDefault="003B6F7C" w:rsidP="00BF3309">
      <w:r>
        <w:separator/>
      </w:r>
    </w:p>
  </w:endnote>
  <w:endnote w:type="continuationSeparator" w:id="0">
    <w:p w14:paraId="6D49C991" w14:textId="77777777" w:rsidR="003B6F7C" w:rsidRDefault="003B6F7C" w:rsidP="00BF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C6B65" w14:textId="77777777" w:rsidR="003B6F7C" w:rsidRDefault="003B6F7C" w:rsidP="00BF3309">
      <w:r>
        <w:separator/>
      </w:r>
    </w:p>
  </w:footnote>
  <w:footnote w:type="continuationSeparator" w:id="0">
    <w:p w14:paraId="62B9C10B" w14:textId="77777777" w:rsidR="003B6F7C" w:rsidRDefault="003B6F7C" w:rsidP="00BF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F63"/>
    <w:multiLevelType w:val="hybridMultilevel"/>
    <w:tmpl w:val="EB64F728"/>
    <w:lvl w:ilvl="0" w:tplc="376C9C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A13EE"/>
    <w:multiLevelType w:val="hybridMultilevel"/>
    <w:tmpl w:val="109A5628"/>
    <w:lvl w:ilvl="0" w:tplc="2814D1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F31D62"/>
    <w:multiLevelType w:val="hybridMultilevel"/>
    <w:tmpl w:val="EBCCB5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D80952"/>
    <w:multiLevelType w:val="hybridMultilevel"/>
    <w:tmpl w:val="209A2186"/>
    <w:lvl w:ilvl="0" w:tplc="7A1E62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04"/>
    <w:rsid w:val="000530A7"/>
    <w:rsid w:val="00090B69"/>
    <w:rsid w:val="0011335A"/>
    <w:rsid w:val="00121AF8"/>
    <w:rsid w:val="001840E8"/>
    <w:rsid w:val="001A39B3"/>
    <w:rsid w:val="002238AA"/>
    <w:rsid w:val="00233FB9"/>
    <w:rsid w:val="002C0CC9"/>
    <w:rsid w:val="00301826"/>
    <w:rsid w:val="0030461B"/>
    <w:rsid w:val="003277DA"/>
    <w:rsid w:val="0035578A"/>
    <w:rsid w:val="00395111"/>
    <w:rsid w:val="003B6F7C"/>
    <w:rsid w:val="004533F7"/>
    <w:rsid w:val="0047358F"/>
    <w:rsid w:val="004A24A7"/>
    <w:rsid w:val="004F273C"/>
    <w:rsid w:val="00534FE3"/>
    <w:rsid w:val="005456F1"/>
    <w:rsid w:val="005A1204"/>
    <w:rsid w:val="005A497F"/>
    <w:rsid w:val="005C44E2"/>
    <w:rsid w:val="005C5C83"/>
    <w:rsid w:val="005F757A"/>
    <w:rsid w:val="0068620C"/>
    <w:rsid w:val="006A2238"/>
    <w:rsid w:val="006D776B"/>
    <w:rsid w:val="006F7E97"/>
    <w:rsid w:val="007931E9"/>
    <w:rsid w:val="007D5A4E"/>
    <w:rsid w:val="0082333E"/>
    <w:rsid w:val="008F0E16"/>
    <w:rsid w:val="00901348"/>
    <w:rsid w:val="00912B87"/>
    <w:rsid w:val="00915E2E"/>
    <w:rsid w:val="00AC3B89"/>
    <w:rsid w:val="00AF2F95"/>
    <w:rsid w:val="00B54DF9"/>
    <w:rsid w:val="00BF3309"/>
    <w:rsid w:val="00C21B5E"/>
    <w:rsid w:val="00C72635"/>
    <w:rsid w:val="00D060BB"/>
    <w:rsid w:val="00D51464"/>
    <w:rsid w:val="00D62B34"/>
    <w:rsid w:val="00D63968"/>
    <w:rsid w:val="00DD17B0"/>
    <w:rsid w:val="00E3709B"/>
    <w:rsid w:val="00EB42FE"/>
    <w:rsid w:val="00F03031"/>
    <w:rsid w:val="00FB61F9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EB6B0"/>
  <w15:chartTrackingRefBased/>
  <w15:docId w15:val="{AE99D075-6DE0-46BF-9F42-A17FFB5F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9"/>
    <w:rPr>
      <w:sz w:val="20"/>
      <w:szCs w:val="20"/>
    </w:rPr>
  </w:style>
  <w:style w:type="paragraph" w:styleId="a7">
    <w:name w:val="List Paragraph"/>
    <w:basedOn w:val="a"/>
    <w:uiPriority w:val="34"/>
    <w:qFormat/>
    <w:rsid w:val="003018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2023-01-10T03:00:00Z</cp:lastPrinted>
  <dcterms:created xsi:type="dcterms:W3CDTF">2022-12-26T02:04:00Z</dcterms:created>
  <dcterms:modified xsi:type="dcterms:W3CDTF">2023-01-13T07:25:00Z</dcterms:modified>
</cp:coreProperties>
</file>